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4C6" w:rsidRDefault="008A64C6"/>
    <w:p w:rsidR="008A64C6" w:rsidRPr="00212A6C" w:rsidRDefault="008A64C6" w:rsidP="008A64C6">
      <w:pPr>
        <w:jc w:val="center"/>
        <w:rPr>
          <w:rFonts w:ascii="Times New Roman" w:hAnsi="Times New Roman" w:cs="Times New Roman"/>
          <w:b/>
          <w:sz w:val="24"/>
          <w:szCs w:val="24"/>
          <w:u w:val="single"/>
        </w:rPr>
      </w:pPr>
      <w:r w:rsidRPr="00212A6C">
        <w:rPr>
          <w:rFonts w:ascii="Times New Roman" w:hAnsi="Times New Roman" w:cs="Times New Roman"/>
          <w:b/>
          <w:sz w:val="24"/>
          <w:szCs w:val="24"/>
          <w:u w:val="single"/>
        </w:rPr>
        <w:t>2º CURSO DE ENSEÑANZAS PROFESIONALES</w:t>
      </w:r>
    </w:p>
    <w:p w:rsidR="008A64C6" w:rsidRDefault="008A64C6" w:rsidP="008A64C6">
      <w:pPr>
        <w:jc w:val="center"/>
        <w:rPr>
          <w:rFonts w:ascii="Times New Roman" w:hAnsi="Times New Roman" w:cs="Times New Roman"/>
          <w:b/>
          <w:sz w:val="24"/>
          <w:szCs w:val="24"/>
          <w:u w:val="single"/>
        </w:rPr>
      </w:pPr>
      <w:r w:rsidRPr="00212A6C">
        <w:rPr>
          <w:rFonts w:ascii="Times New Roman" w:hAnsi="Times New Roman" w:cs="Times New Roman"/>
          <w:b/>
          <w:sz w:val="24"/>
          <w:szCs w:val="24"/>
          <w:u w:val="single"/>
        </w:rPr>
        <w:t>FOLKLORE</w:t>
      </w:r>
    </w:p>
    <w:p w:rsidR="008A64C6" w:rsidRDefault="008A64C6" w:rsidP="008A64C6">
      <w:pPr>
        <w:pStyle w:val="Prrafodelista"/>
        <w:numPr>
          <w:ilvl w:val="0"/>
          <w:numId w:val="1"/>
        </w:numPr>
        <w:jc w:val="both"/>
        <w:rPr>
          <w:rFonts w:ascii="Times New Roman" w:hAnsi="Times New Roman" w:cs="Times New Roman"/>
          <w:b/>
          <w:sz w:val="24"/>
          <w:szCs w:val="24"/>
          <w:u w:val="single"/>
        </w:rPr>
      </w:pPr>
      <w:r w:rsidRPr="00212A6C">
        <w:rPr>
          <w:rFonts w:ascii="Times New Roman" w:hAnsi="Times New Roman" w:cs="Times New Roman"/>
          <w:b/>
          <w:sz w:val="24"/>
          <w:szCs w:val="24"/>
          <w:u w:val="single"/>
        </w:rPr>
        <w:t>INTRODUCCIÓN</w:t>
      </w:r>
    </w:p>
    <w:p w:rsidR="008A64C6" w:rsidRPr="00212A6C" w:rsidRDefault="008A64C6" w:rsidP="008A64C6">
      <w:pPr>
        <w:jc w:val="center"/>
        <w:rPr>
          <w:rFonts w:ascii="Times New Roman" w:hAnsi="Times New Roman" w:cs="Times New Roman"/>
          <w:sz w:val="24"/>
          <w:szCs w:val="24"/>
        </w:rPr>
      </w:pPr>
      <w:r>
        <w:rPr>
          <w:rFonts w:ascii="Times New Roman" w:hAnsi="Times New Roman" w:cs="Times New Roman"/>
          <w:sz w:val="24"/>
          <w:szCs w:val="24"/>
        </w:rPr>
        <w:t xml:space="preserve">Del inglés </w:t>
      </w:r>
      <w:r>
        <w:rPr>
          <w:rFonts w:ascii="Times New Roman" w:hAnsi="Times New Roman" w:cs="Times New Roman"/>
          <w:i/>
          <w:sz w:val="24"/>
          <w:szCs w:val="24"/>
        </w:rPr>
        <w:t xml:space="preserve">folk, </w:t>
      </w:r>
      <w:r>
        <w:rPr>
          <w:rFonts w:ascii="Times New Roman" w:hAnsi="Times New Roman" w:cs="Times New Roman"/>
          <w:sz w:val="24"/>
          <w:szCs w:val="24"/>
        </w:rPr>
        <w:t xml:space="preserve">pueblo, y </w:t>
      </w:r>
      <w:proofErr w:type="spellStart"/>
      <w:r>
        <w:rPr>
          <w:rFonts w:ascii="Times New Roman" w:hAnsi="Times New Roman" w:cs="Times New Roman"/>
          <w:i/>
          <w:sz w:val="24"/>
          <w:szCs w:val="24"/>
        </w:rPr>
        <w:t>lore</w:t>
      </w:r>
      <w:proofErr w:type="spellEnd"/>
      <w:r>
        <w:rPr>
          <w:rFonts w:ascii="Times New Roman" w:hAnsi="Times New Roman" w:cs="Times New Roman"/>
          <w:i/>
          <w:sz w:val="24"/>
          <w:szCs w:val="24"/>
        </w:rPr>
        <w:t xml:space="preserve">, </w:t>
      </w:r>
      <w:r>
        <w:rPr>
          <w:rFonts w:ascii="Times New Roman" w:hAnsi="Times New Roman" w:cs="Times New Roman"/>
          <w:sz w:val="24"/>
          <w:szCs w:val="24"/>
        </w:rPr>
        <w:t>conocimiento.</w:t>
      </w:r>
    </w:p>
    <w:p w:rsidR="008A64C6" w:rsidRDefault="008A64C6" w:rsidP="008A64C6">
      <w:pPr>
        <w:ind w:firstLine="360"/>
        <w:jc w:val="both"/>
        <w:rPr>
          <w:rFonts w:ascii="Times New Roman" w:hAnsi="Times New Roman" w:cs="Times New Roman"/>
          <w:sz w:val="24"/>
          <w:szCs w:val="24"/>
        </w:rPr>
      </w:pPr>
      <w:r w:rsidRPr="00212A6C">
        <w:rPr>
          <w:rFonts w:ascii="Times New Roman" w:hAnsi="Times New Roman" w:cs="Times New Roman"/>
          <w:sz w:val="24"/>
          <w:szCs w:val="24"/>
        </w:rPr>
        <w:t xml:space="preserve">Folklore es un término muy amplio que engloba el conjunto de costumbres y tradiciones propias de un pueblo, dentro de las cuales se encuentran las manifestaciones culturales, artísticas y sociales. </w:t>
      </w:r>
    </w:p>
    <w:p w:rsidR="008A64C6" w:rsidRDefault="008A64C6" w:rsidP="008A64C6">
      <w:pPr>
        <w:jc w:val="both"/>
        <w:rPr>
          <w:rFonts w:ascii="Times New Roman" w:hAnsi="Times New Roman" w:cs="Times New Roman"/>
          <w:sz w:val="24"/>
          <w:szCs w:val="24"/>
        </w:rPr>
      </w:pPr>
      <w:r w:rsidRPr="00212A6C">
        <w:rPr>
          <w:rFonts w:ascii="Times New Roman" w:hAnsi="Times New Roman" w:cs="Times New Roman"/>
          <w:sz w:val="24"/>
          <w:szCs w:val="24"/>
        </w:rPr>
        <w:t>Los bailes, las músicas, los cantos, las leyendas y cuentos, las ceremonias y fiestas populares</w:t>
      </w:r>
      <w:r>
        <w:rPr>
          <w:rFonts w:ascii="Times New Roman" w:hAnsi="Times New Roman" w:cs="Times New Roman"/>
          <w:sz w:val="24"/>
          <w:szCs w:val="24"/>
        </w:rPr>
        <w:t>,</w:t>
      </w:r>
      <w:r w:rsidRPr="00212A6C">
        <w:rPr>
          <w:rFonts w:ascii="Times New Roman" w:hAnsi="Times New Roman" w:cs="Times New Roman"/>
          <w:sz w:val="24"/>
          <w:szCs w:val="24"/>
        </w:rPr>
        <w:t xml:space="preserve"> así como todos los aspectos relacionados con el saber popular, son los elementos que conforman el folklore. </w:t>
      </w:r>
    </w:p>
    <w:p w:rsidR="008A64C6" w:rsidRDefault="008A64C6" w:rsidP="008A64C6">
      <w:pPr>
        <w:ind w:firstLine="708"/>
        <w:jc w:val="both"/>
        <w:rPr>
          <w:rFonts w:ascii="Times New Roman" w:hAnsi="Times New Roman" w:cs="Times New Roman"/>
          <w:sz w:val="24"/>
          <w:szCs w:val="24"/>
        </w:rPr>
      </w:pPr>
      <w:r w:rsidRPr="00212A6C">
        <w:rPr>
          <w:rFonts w:ascii="Times New Roman" w:hAnsi="Times New Roman" w:cs="Times New Roman"/>
          <w:sz w:val="24"/>
          <w:szCs w:val="24"/>
        </w:rPr>
        <w:t>Es muy importante el estudio del folklore para conocer el origen de nuestra</w:t>
      </w:r>
      <w:r>
        <w:rPr>
          <w:rFonts w:ascii="Times New Roman" w:hAnsi="Times New Roman" w:cs="Times New Roman"/>
          <w:sz w:val="24"/>
          <w:szCs w:val="24"/>
        </w:rPr>
        <w:t>s danzas y bailes más antiguos. É</w:t>
      </w:r>
      <w:r w:rsidRPr="00212A6C">
        <w:rPr>
          <w:rFonts w:ascii="Times New Roman" w:hAnsi="Times New Roman" w:cs="Times New Roman"/>
          <w:sz w:val="24"/>
          <w:szCs w:val="24"/>
        </w:rPr>
        <w:t>stos nacieron de manera espontánea y se han ido transmitiendo d</w:t>
      </w:r>
      <w:r>
        <w:rPr>
          <w:rFonts w:ascii="Times New Roman" w:hAnsi="Times New Roman" w:cs="Times New Roman"/>
          <w:sz w:val="24"/>
          <w:szCs w:val="24"/>
        </w:rPr>
        <w:t>e generación en generación a lo</w:t>
      </w:r>
      <w:r w:rsidRPr="00212A6C">
        <w:rPr>
          <w:rFonts w:ascii="Times New Roman" w:hAnsi="Times New Roman" w:cs="Times New Roman"/>
          <w:sz w:val="24"/>
          <w:szCs w:val="24"/>
        </w:rPr>
        <w:t xml:space="preserve"> lar</w:t>
      </w:r>
      <w:r>
        <w:rPr>
          <w:rFonts w:ascii="Times New Roman" w:hAnsi="Times New Roman" w:cs="Times New Roman"/>
          <w:sz w:val="24"/>
          <w:szCs w:val="24"/>
        </w:rPr>
        <w:t>go del tiempo. M</w:t>
      </w:r>
      <w:r w:rsidRPr="00212A6C">
        <w:rPr>
          <w:rFonts w:ascii="Times New Roman" w:hAnsi="Times New Roman" w:cs="Times New Roman"/>
          <w:sz w:val="24"/>
          <w:szCs w:val="24"/>
        </w:rPr>
        <w:t xml:space="preserve">uchos de ellos son la base de lo que hoy conocemos como Danza Española. </w:t>
      </w:r>
    </w:p>
    <w:p w:rsidR="008A64C6" w:rsidRDefault="008A64C6" w:rsidP="008A64C6">
      <w:pPr>
        <w:jc w:val="both"/>
        <w:rPr>
          <w:rFonts w:ascii="Times New Roman" w:hAnsi="Times New Roman" w:cs="Times New Roman"/>
          <w:sz w:val="24"/>
          <w:szCs w:val="24"/>
        </w:rPr>
      </w:pPr>
      <w:r w:rsidRPr="00212A6C">
        <w:rPr>
          <w:rFonts w:ascii="Times New Roman" w:hAnsi="Times New Roman" w:cs="Times New Roman"/>
          <w:sz w:val="24"/>
          <w:szCs w:val="24"/>
        </w:rPr>
        <w:t>El folklore constituye un valioso tesoro que como bailarines/as debemos de conocer, estudiar y conservar con cariño y respeto pues forma parte de nuestra cultura y como tal debemos valorarlo. España posee una gran diversidad de danzas y bail</w:t>
      </w:r>
      <w:r>
        <w:rPr>
          <w:rFonts w:ascii="Times New Roman" w:hAnsi="Times New Roman" w:cs="Times New Roman"/>
          <w:sz w:val="24"/>
          <w:szCs w:val="24"/>
        </w:rPr>
        <w:t>es de distinto tipo y carácter. A través de ellos podemos conocer los trajes típicos de cada provincia o pueblo, su música, sus fiestas, su gastronomía, sus creencias, etc.</w:t>
      </w:r>
    </w:p>
    <w:p w:rsidR="008A64C6" w:rsidRDefault="008A64C6" w:rsidP="008A64C6">
      <w:pPr>
        <w:jc w:val="both"/>
        <w:rPr>
          <w:rFonts w:ascii="Times New Roman" w:hAnsi="Times New Roman" w:cs="Times New Roman"/>
          <w:sz w:val="24"/>
          <w:szCs w:val="24"/>
        </w:rPr>
      </w:pPr>
      <w:r>
        <w:rPr>
          <w:rFonts w:ascii="Times New Roman" w:hAnsi="Times New Roman" w:cs="Times New Roman"/>
          <w:sz w:val="24"/>
          <w:szCs w:val="24"/>
        </w:rPr>
        <w:tab/>
        <w:t>España es un país compuesto por 17 comunidades autónomas. Cada una de ellas tiene una o más provincias.</w:t>
      </w:r>
    </w:p>
    <w:p w:rsidR="008A64C6" w:rsidRPr="00212A6C" w:rsidRDefault="008A64C6" w:rsidP="008A64C6">
      <w:pPr>
        <w:jc w:val="both"/>
        <w:rPr>
          <w:rFonts w:ascii="Times New Roman" w:hAnsi="Times New Roman" w:cs="Times New Roman"/>
          <w:b/>
          <w:sz w:val="24"/>
          <w:szCs w:val="24"/>
          <w:u w:val="single"/>
        </w:rPr>
      </w:pPr>
    </w:p>
    <w:p w:rsidR="008A64C6" w:rsidRDefault="008A64C6" w:rsidP="008A64C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lang w:val="es-ES" w:eastAsia="es-ES"/>
        </w:rPr>
        <w:drawing>
          <wp:inline distT="0" distB="0" distL="0" distR="0">
            <wp:extent cx="4243705" cy="3568065"/>
            <wp:effectExtent l="19050" t="0" r="4445" b="0"/>
            <wp:docPr id="4" name="Imagen 1" descr="ma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1"/>
                    <pic:cNvPicPr>
                      <a:picLocks noChangeAspect="1" noChangeArrowheads="1"/>
                    </pic:cNvPicPr>
                  </pic:nvPicPr>
                  <pic:blipFill>
                    <a:blip r:embed="rId7" cstate="print"/>
                    <a:srcRect/>
                    <a:stretch>
                      <a:fillRect/>
                    </a:stretch>
                  </pic:blipFill>
                  <pic:spPr bwMode="auto">
                    <a:xfrm>
                      <a:off x="0" y="0"/>
                      <a:ext cx="4243705" cy="3568065"/>
                    </a:xfrm>
                    <a:prstGeom prst="rect">
                      <a:avLst/>
                    </a:prstGeom>
                    <a:noFill/>
                    <a:ln w="9525">
                      <a:noFill/>
                      <a:miter lim="800000"/>
                      <a:headEnd/>
                      <a:tailEnd/>
                    </a:ln>
                  </pic:spPr>
                </pic:pic>
              </a:graphicData>
            </a:graphic>
          </wp:inline>
        </w:drawing>
      </w:r>
    </w:p>
    <w:p w:rsidR="008A64C6" w:rsidRDefault="008A64C6" w:rsidP="008A64C6">
      <w:pPr>
        <w:ind w:firstLine="708"/>
        <w:jc w:val="both"/>
        <w:rPr>
          <w:rFonts w:ascii="Times New Roman" w:hAnsi="Times New Roman" w:cs="Times New Roman"/>
          <w:sz w:val="24"/>
          <w:szCs w:val="24"/>
        </w:rPr>
      </w:pPr>
      <w:r>
        <w:rPr>
          <w:rFonts w:ascii="Times New Roman" w:hAnsi="Times New Roman" w:cs="Times New Roman"/>
          <w:sz w:val="24"/>
          <w:szCs w:val="24"/>
        </w:rPr>
        <w:t xml:space="preserve">Cada una de nuestras Comunidades Autónomas tiene unas características históricas, geográficas, sociales y culturales que le imprimen personalidad y las diferencia entre sí pero que, a la vez, tienen elementos y características comunes y de unión a través de la música, como veremos más adelante. A su vez cada provincia, aun perteneciendo a una misma comunidad, tiene elementos propios y distintivos en su folklore. </w:t>
      </w:r>
    </w:p>
    <w:p w:rsidR="008A64C6" w:rsidRDefault="008A64C6" w:rsidP="008A64C6">
      <w:pPr>
        <w:jc w:val="both"/>
        <w:rPr>
          <w:rFonts w:ascii="Times New Roman" w:hAnsi="Times New Roman" w:cs="Times New Roman"/>
          <w:sz w:val="24"/>
          <w:szCs w:val="24"/>
        </w:rPr>
      </w:pPr>
    </w:p>
    <w:p w:rsidR="008A64C6" w:rsidRDefault="008A64C6" w:rsidP="008A64C6">
      <w:pPr>
        <w:pStyle w:val="Prrafodelista"/>
        <w:numPr>
          <w:ilvl w:val="0"/>
          <w:numId w:val="1"/>
        </w:numPr>
        <w:jc w:val="both"/>
        <w:rPr>
          <w:rFonts w:ascii="Times New Roman" w:hAnsi="Times New Roman" w:cs="Times New Roman"/>
          <w:b/>
          <w:sz w:val="24"/>
          <w:szCs w:val="24"/>
          <w:u w:val="single"/>
        </w:rPr>
      </w:pPr>
      <w:r w:rsidRPr="00340890">
        <w:rPr>
          <w:rFonts w:ascii="Times New Roman" w:hAnsi="Times New Roman" w:cs="Times New Roman"/>
          <w:b/>
          <w:sz w:val="24"/>
          <w:szCs w:val="24"/>
          <w:u w:val="single"/>
        </w:rPr>
        <w:t>FOLKLORE MURCIANO</w:t>
      </w:r>
    </w:p>
    <w:p w:rsidR="008A64C6" w:rsidRPr="00340890" w:rsidRDefault="008A64C6" w:rsidP="008A64C6">
      <w:pPr>
        <w:ind w:firstLine="708"/>
        <w:jc w:val="both"/>
        <w:rPr>
          <w:rFonts w:ascii="Times New Roman" w:hAnsi="Times New Roman" w:cs="Times New Roman"/>
          <w:b/>
          <w:sz w:val="24"/>
          <w:szCs w:val="24"/>
          <w:u w:val="single"/>
        </w:rPr>
      </w:pPr>
      <w:r w:rsidRPr="00340890">
        <w:rPr>
          <w:rFonts w:ascii="Times New Roman" w:hAnsi="Times New Roman" w:cs="Times New Roman"/>
          <w:sz w:val="24"/>
          <w:szCs w:val="24"/>
        </w:rPr>
        <w:t>La región de Murc</w:t>
      </w:r>
      <w:r>
        <w:rPr>
          <w:rFonts w:ascii="Times New Roman" w:hAnsi="Times New Roman" w:cs="Times New Roman"/>
          <w:sz w:val="24"/>
          <w:szCs w:val="24"/>
        </w:rPr>
        <w:t>ia es una comunidad autónoma con una única provincia</w:t>
      </w:r>
      <w:r w:rsidRPr="00340890">
        <w:rPr>
          <w:rFonts w:ascii="Times New Roman" w:hAnsi="Times New Roman" w:cs="Times New Roman"/>
          <w:sz w:val="24"/>
          <w:szCs w:val="24"/>
        </w:rPr>
        <w:t xml:space="preserve"> cuya capital es la ciudad de Murcia. La Región de Murcia limita al Norte con la provincia de Albacete (Castilla la Mancha) al Este con la provincia de Alicante (Comunidad Valenciana), Al Oeste limita con las provincias de Granada y Almería (Andalucía) y con Albacete (Castilla La Mancha) y al Sur-Sureste limita con el Mar Mediterráneo.</w:t>
      </w:r>
    </w:p>
    <w:p w:rsidR="008A64C6" w:rsidRDefault="008A64C6" w:rsidP="008A64C6">
      <w:pPr>
        <w:jc w:val="both"/>
        <w:rPr>
          <w:rFonts w:ascii="Times New Roman" w:hAnsi="Times New Roman" w:cs="Times New Roman"/>
          <w:sz w:val="24"/>
          <w:szCs w:val="24"/>
        </w:rPr>
      </w:pPr>
      <w:r w:rsidRPr="000524D6">
        <w:rPr>
          <w:rFonts w:ascii="Times New Roman" w:hAnsi="Times New Roman" w:cs="Times New Roman"/>
          <w:sz w:val="24"/>
          <w:szCs w:val="24"/>
        </w:rPr>
        <w:t xml:space="preserve">La particular situación geográfica que posee la Región de Murcia ha generado un importante cruce cultural </w:t>
      </w:r>
      <w:r>
        <w:rPr>
          <w:rFonts w:ascii="Times New Roman" w:hAnsi="Times New Roman" w:cs="Times New Roman"/>
          <w:sz w:val="24"/>
          <w:szCs w:val="24"/>
        </w:rPr>
        <w:t xml:space="preserve">que </w:t>
      </w:r>
      <w:r w:rsidRPr="000524D6">
        <w:rPr>
          <w:rFonts w:ascii="Times New Roman" w:hAnsi="Times New Roman" w:cs="Times New Roman"/>
          <w:sz w:val="24"/>
          <w:szCs w:val="24"/>
        </w:rPr>
        <w:t xml:space="preserve">ha propiciado una gran riqueza en su folklore. </w:t>
      </w:r>
      <w:r>
        <w:rPr>
          <w:rFonts w:ascii="Times New Roman" w:hAnsi="Times New Roman" w:cs="Times New Roman"/>
          <w:sz w:val="24"/>
          <w:szCs w:val="24"/>
        </w:rPr>
        <w:t>Por supuesto, las comunidades vecinas h</w:t>
      </w:r>
      <w:r w:rsidRPr="000524D6">
        <w:rPr>
          <w:rFonts w:ascii="Times New Roman" w:hAnsi="Times New Roman" w:cs="Times New Roman"/>
          <w:sz w:val="24"/>
          <w:szCs w:val="24"/>
        </w:rPr>
        <w:t>an influido en sus danzas y costu</w:t>
      </w:r>
      <w:r>
        <w:rPr>
          <w:rFonts w:ascii="Times New Roman" w:hAnsi="Times New Roman" w:cs="Times New Roman"/>
          <w:sz w:val="24"/>
          <w:szCs w:val="24"/>
        </w:rPr>
        <w:t xml:space="preserve">mbres, pero también </w:t>
      </w:r>
      <w:r w:rsidRPr="000524D6">
        <w:rPr>
          <w:rFonts w:ascii="Times New Roman" w:hAnsi="Times New Roman" w:cs="Times New Roman"/>
          <w:sz w:val="24"/>
          <w:szCs w:val="24"/>
        </w:rPr>
        <w:t>Murcia ha influid</w:t>
      </w:r>
      <w:r>
        <w:rPr>
          <w:rFonts w:ascii="Times New Roman" w:hAnsi="Times New Roman" w:cs="Times New Roman"/>
          <w:sz w:val="24"/>
          <w:szCs w:val="24"/>
        </w:rPr>
        <w:t>o en ellas</w:t>
      </w:r>
      <w:r w:rsidRPr="000524D6">
        <w:rPr>
          <w:rFonts w:ascii="Times New Roman" w:hAnsi="Times New Roman" w:cs="Times New Roman"/>
          <w:sz w:val="24"/>
          <w:szCs w:val="24"/>
        </w:rPr>
        <w:t>.</w:t>
      </w:r>
    </w:p>
    <w:p w:rsidR="008A64C6" w:rsidRDefault="008A64C6" w:rsidP="008A64C6">
      <w:pPr>
        <w:jc w:val="both"/>
        <w:rPr>
          <w:rFonts w:ascii="Times New Roman" w:hAnsi="Times New Roman" w:cs="Times New Roman"/>
          <w:sz w:val="24"/>
          <w:szCs w:val="24"/>
        </w:rPr>
      </w:pPr>
      <w:r>
        <w:rPr>
          <w:rFonts w:ascii="Times New Roman" w:hAnsi="Times New Roman" w:cs="Times New Roman"/>
          <w:sz w:val="24"/>
          <w:szCs w:val="24"/>
        </w:rPr>
        <w:t>Ya hemos dicho que la Región de Murcia tiene una única provincia, pero está formada por diversas regiones que suman 45 municipios entre todas ellas. Cada uno de estos municipios posee un amplio y rico Folklore.</w:t>
      </w:r>
    </w:p>
    <w:p w:rsidR="008A64C6" w:rsidRDefault="008A64C6" w:rsidP="008A64C6">
      <w:pPr>
        <w:jc w:val="center"/>
        <w:rPr>
          <w:rFonts w:ascii="Times New Roman" w:hAnsi="Times New Roman" w:cs="Times New Roman"/>
          <w:sz w:val="24"/>
          <w:szCs w:val="24"/>
        </w:rPr>
      </w:pPr>
    </w:p>
    <w:p w:rsidR="008A64C6" w:rsidRDefault="008A64C6" w:rsidP="008A64C6">
      <w:pPr>
        <w:jc w:val="center"/>
        <w:rPr>
          <w:rFonts w:ascii="Times New Roman" w:hAnsi="Times New Roman" w:cs="Times New Roman"/>
          <w:sz w:val="24"/>
          <w:szCs w:val="24"/>
        </w:rPr>
      </w:pPr>
      <w:r>
        <w:rPr>
          <w:noProof/>
          <w:lang w:val="es-ES" w:eastAsia="es-ES"/>
        </w:rPr>
        <w:lastRenderedPageBreak/>
        <w:drawing>
          <wp:inline distT="0" distB="0" distL="0" distR="0">
            <wp:extent cx="4514850" cy="4067834"/>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8222" t="15061" r="29104" b="11838"/>
                    <a:stretch/>
                  </pic:blipFill>
                  <pic:spPr bwMode="auto">
                    <a:xfrm>
                      <a:off x="0" y="0"/>
                      <a:ext cx="4550762" cy="41001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A64C6" w:rsidRDefault="008A64C6" w:rsidP="008A64C6">
      <w:pPr>
        <w:jc w:val="both"/>
        <w:rPr>
          <w:rFonts w:ascii="Times New Roman" w:hAnsi="Times New Roman" w:cs="Times New Roman"/>
          <w:sz w:val="24"/>
          <w:szCs w:val="24"/>
        </w:rPr>
      </w:pPr>
    </w:p>
    <w:p w:rsidR="008A64C6" w:rsidRPr="003B1D2D" w:rsidRDefault="008A64C6" w:rsidP="008A64C6">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2.1. </w:t>
      </w:r>
      <w:r w:rsidRPr="003B1D2D">
        <w:rPr>
          <w:rFonts w:ascii="Times New Roman" w:hAnsi="Times New Roman" w:cs="Times New Roman"/>
          <w:b/>
          <w:sz w:val="24"/>
          <w:szCs w:val="24"/>
          <w:u w:val="single"/>
        </w:rPr>
        <w:t>BAILES</w:t>
      </w:r>
    </w:p>
    <w:p w:rsidR="008A64C6" w:rsidRDefault="008A64C6" w:rsidP="008A64C6">
      <w:pPr>
        <w:jc w:val="both"/>
        <w:rPr>
          <w:rFonts w:ascii="Times New Roman" w:hAnsi="Times New Roman" w:cs="Times New Roman"/>
          <w:sz w:val="24"/>
          <w:szCs w:val="24"/>
        </w:rPr>
      </w:pPr>
      <w:r w:rsidRPr="00B2678D">
        <w:rPr>
          <w:rFonts w:ascii="Times New Roman" w:hAnsi="Times New Roman" w:cs="Times New Roman"/>
          <w:sz w:val="24"/>
          <w:szCs w:val="24"/>
        </w:rPr>
        <w:t>Todo el folklore murciano, especialmente las danzas y las canciones,</w:t>
      </w:r>
      <w:r>
        <w:rPr>
          <w:rFonts w:ascii="Times New Roman" w:hAnsi="Times New Roman" w:cs="Times New Roman"/>
          <w:sz w:val="24"/>
          <w:szCs w:val="24"/>
        </w:rPr>
        <w:t xml:space="preserve"> tienen el alegre carácter </w:t>
      </w:r>
      <w:r w:rsidRPr="00B2678D">
        <w:rPr>
          <w:rFonts w:ascii="Times New Roman" w:hAnsi="Times New Roman" w:cs="Times New Roman"/>
          <w:sz w:val="24"/>
          <w:szCs w:val="24"/>
        </w:rPr>
        <w:t xml:space="preserve">mediterráneo. En cuanto a las danzas más características del folklore murciano, encontraremos </w:t>
      </w:r>
      <w:r w:rsidRPr="00B2678D">
        <w:rPr>
          <w:rFonts w:ascii="Times New Roman" w:hAnsi="Times New Roman" w:cs="Times New Roman"/>
          <w:i/>
          <w:sz w:val="24"/>
          <w:szCs w:val="24"/>
        </w:rPr>
        <w:t>Jotas, Seguidillas, Fandangos, Malagueñas</w:t>
      </w:r>
      <w:r>
        <w:rPr>
          <w:rFonts w:ascii="Times New Roman" w:hAnsi="Times New Roman" w:cs="Times New Roman"/>
          <w:sz w:val="24"/>
          <w:szCs w:val="24"/>
        </w:rPr>
        <w:t xml:space="preserve"> (Murcianas), </w:t>
      </w:r>
      <w:proofErr w:type="spellStart"/>
      <w:r w:rsidRPr="00B2678D">
        <w:rPr>
          <w:rFonts w:ascii="Times New Roman" w:hAnsi="Times New Roman" w:cs="Times New Roman"/>
          <w:i/>
          <w:sz w:val="24"/>
          <w:szCs w:val="24"/>
        </w:rPr>
        <w:t>Pardicas</w:t>
      </w:r>
      <w:proofErr w:type="spellEnd"/>
      <w:r>
        <w:rPr>
          <w:rFonts w:ascii="Times New Roman" w:hAnsi="Times New Roman" w:cs="Times New Roman"/>
          <w:sz w:val="24"/>
          <w:szCs w:val="24"/>
        </w:rPr>
        <w:t>… Pero, sin lugar a dudas lo que distingue a su Folklore son las</w:t>
      </w:r>
      <w:r w:rsidRPr="00B2678D">
        <w:rPr>
          <w:rFonts w:ascii="Times New Roman" w:hAnsi="Times New Roman" w:cs="Times New Roman"/>
          <w:i/>
          <w:sz w:val="24"/>
          <w:szCs w:val="24"/>
        </w:rPr>
        <w:t xml:space="preserve"> Parrandas</w:t>
      </w:r>
      <w:r>
        <w:rPr>
          <w:rFonts w:ascii="Times New Roman" w:hAnsi="Times New Roman" w:cs="Times New Roman"/>
          <w:sz w:val="24"/>
          <w:szCs w:val="24"/>
        </w:rPr>
        <w:t>.</w:t>
      </w:r>
    </w:p>
    <w:p w:rsidR="008A64C6" w:rsidRPr="008F3A5C" w:rsidRDefault="008A64C6" w:rsidP="008A64C6">
      <w:pPr>
        <w:jc w:val="both"/>
        <w:rPr>
          <w:rFonts w:ascii="Times New Roman" w:hAnsi="Times New Roman" w:cs="Times New Roman"/>
          <w:sz w:val="24"/>
          <w:szCs w:val="24"/>
        </w:rPr>
      </w:pPr>
      <w:r w:rsidRPr="00B2678D">
        <w:rPr>
          <w:rFonts w:ascii="Times New Roman" w:hAnsi="Times New Roman" w:cs="Times New Roman"/>
          <w:b/>
          <w:sz w:val="24"/>
          <w:szCs w:val="24"/>
        </w:rPr>
        <w:t>Parrandas</w:t>
      </w:r>
      <w:r>
        <w:rPr>
          <w:rFonts w:ascii="Times New Roman" w:hAnsi="Times New Roman" w:cs="Times New Roman"/>
          <w:sz w:val="24"/>
          <w:szCs w:val="24"/>
        </w:rPr>
        <w:t>.</w:t>
      </w:r>
      <w:r w:rsidRPr="00B2678D">
        <w:rPr>
          <w:rFonts w:ascii="Times New Roman" w:hAnsi="Times New Roman" w:cs="Times New Roman"/>
          <w:sz w:val="24"/>
          <w:szCs w:val="24"/>
        </w:rPr>
        <w:t xml:space="preserve"> De ritmo ternario</w:t>
      </w:r>
      <w:r>
        <w:rPr>
          <w:rFonts w:ascii="Times New Roman" w:hAnsi="Times New Roman" w:cs="Times New Roman"/>
          <w:sz w:val="24"/>
          <w:szCs w:val="24"/>
        </w:rPr>
        <w:t>. S</w:t>
      </w:r>
      <w:r w:rsidRPr="00B2678D">
        <w:rPr>
          <w:rFonts w:ascii="Times New Roman" w:hAnsi="Times New Roman" w:cs="Times New Roman"/>
          <w:sz w:val="24"/>
          <w:szCs w:val="24"/>
        </w:rPr>
        <w:t xml:space="preserve">e trata de un baile </w:t>
      </w:r>
      <w:r>
        <w:rPr>
          <w:rFonts w:ascii="Times New Roman" w:hAnsi="Times New Roman" w:cs="Times New Roman"/>
          <w:sz w:val="24"/>
          <w:szCs w:val="24"/>
        </w:rPr>
        <w:t>muy antiguo y popular,</w:t>
      </w:r>
      <w:r w:rsidRPr="00B2678D">
        <w:rPr>
          <w:rFonts w:ascii="Times New Roman" w:hAnsi="Times New Roman" w:cs="Times New Roman"/>
          <w:sz w:val="24"/>
          <w:szCs w:val="24"/>
        </w:rPr>
        <w:t xml:space="preserve"> alegre y vistoso, siendo también el más característico de la huerta. Tiene su origen en la seguidilla castellana, de la que también de</w:t>
      </w:r>
      <w:r>
        <w:rPr>
          <w:rFonts w:ascii="Times New Roman" w:hAnsi="Times New Roman" w:cs="Times New Roman"/>
          <w:sz w:val="24"/>
          <w:szCs w:val="24"/>
        </w:rPr>
        <w:t>rivan las sevillanas. Parranda</w:t>
      </w:r>
      <w:r w:rsidRPr="00B2678D">
        <w:rPr>
          <w:rFonts w:ascii="Times New Roman" w:hAnsi="Times New Roman" w:cs="Times New Roman"/>
          <w:sz w:val="24"/>
          <w:szCs w:val="24"/>
        </w:rPr>
        <w:t xml:space="preserve"> viene de una palabra árabe que significa </w:t>
      </w:r>
      <w:r w:rsidRPr="00913E54">
        <w:rPr>
          <w:rFonts w:ascii="Times New Roman" w:hAnsi="Times New Roman" w:cs="Times New Roman"/>
          <w:i/>
          <w:sz w:val="24"/>
          <w:szCs w:val="24"/>
        </w:rPr>
        <w:t>jolgorio</w:t>
      </w:r>
      <w:r w:rsidRPr="00B2678D">
        <w:rPr>
          <w:rFonts w:ascii="Times New Roman" w:hAnsi="Times New Roman" w:cs="Times New Roman"/>
          <w:sz w:val="24"/>
          <w:szCs w:val="24"/>
        </w:rPr>
        <w:t>. En la huerta, los mozos las utilizaban en las noches de "parrandeo" para rondar a las mozas y celebrar cualquier acontecimiento.</w:t>
      </w:r>
      <w:r>
        <w:rPr>
          <w:rFonts w:ascii="Times New Roman" w:hAnsi="Times New Roman" w:cs="Times New Roman"/>
          <w:sz w:val="24"/>
          <w:szCs w:val="24"/>
        </w:rPr>
        <w:t xml:space="preserve"> Algunas son: </w:t>
      </w:r>
      <w:r w:rsidRPr="008F3A5C">
        <w:rPr>
          <w:rFonts w:ascii="Times New Roman" w:hAnsi="Times New Roman" w:cs="Times New Roman"/>
          <w:sz w:val="24"/>
          <w:szCs w:val="24"/>
        </w:rPr>
        <w:t>de Murcia, de Avilés, las de Vélez, las del “Ole”, las de “La Tía María Carrillo”, las del “Consejero”, las de la “Tova”.</w:t>
      </w:r>
    </w:p>
    <w:p w:rsidR="008A64C6" w:rsidRDefault="008A64C6" w:rsidP="008A64C6">
      <w:pPr>
        <w:jc w:val="both"/>
        <w:rPr>
          <w:rFonts w:ascii="Times New Roman" w:hAnsi="Times New Roman" w:cs="Times New Roman"/>
          <w:sz w:val="24"/>
          <w:szCs w:val="24"/>
        </w:rPr>
      </w:pPr>
      <w:hyperlink r:id="rId9" w:history="1">
        <w:r w:rsidRPr="00D16966">
          <w:rPr>
            <w:rStyle w:val="Hipervnculo"/>
            <w:rFonts w:ascii="Times New Roman" w:hAnsi="Times New Roman" w:cs="Times New Roman"/>
            <w:sz w:val="24"/>
            <w:szCs w:val="24"/>
          </w:rPr>
          <w:t>https://youtu.be/l5gWnXQPdww</w:t>
        </w:r>
      </w:hyperlink>
    </w:p>
    <w:p w:rsidR="008A64C6" w:rsidRPr="008F3A5C" w:rsidRDefault="008A64C6" w:rsidP="008A64C6">
      <w:pPr>
        <w:jc w:val="both"/>
        <w:rPr>
          <w:rFonts w:ascii="Times New Roman" w:hAnsi="Times New Roman" w:cs="Times New Roman"/>
          <w:sz w:val="24"/>
          <w:szCs w:val="24"/>
        </w:rPr>
      </w:pPr>
      <w:r>
        <w:rPr>
          <w:rFonts w:ascii="Times New Roman" w:hAnsi="Times New Roman" w:cs="Times New Roman"/>
          <w:b/>
          <w:sz w:val="24"/>
          <w:szCs w:val="24"/>
        </w:rPr>
        <w:t xml:space="preserve">Malagueña (o Murciana). </w:t>
      </w:r>
      <w:r>
        <w:rPr>
          <w:rFonts w:ascii="Times New Roman" w:hAnsi="Times New Roman" w:cs="Times New Roman"/>
          <w:sz w:val="24"/>
          <w:szCs w:val="24"/>
        </w:rPr>
        <w:t>De ritmo ternario. L</w:t>
      </w:r>
      <w:r w:rsidRPr="00913E54">
        <w:rPr>
          <w:rFonts w:ascii="Times New Roman" w:hAnsi="Times New Roman" w:cs="Times New Roman"/>
          <w:sz w:val="24"/>
          <w:szCs w:val="24"/>
        </w:rPr>
        <w:t>as malagueñas so</w:t>
      </w:r>
      <w:r>
        <w:rPr>
          <w:rFonts w:ascii="Times New Roman" w:hAnsi="Times New Roman" w:cs="Times New Roman"/>
          <w:sz w:val="24"/>
          <w:szCs w:val="24"/>
        </w:rPr>
        <w:t>n una variación del fandango. Se trata de un baile</w:t>
      </w:r>
      <w:r w:rsidRPr="00913E54">
        <w:rPr>
          <w:rFonts w:ascii="Times New Roman" w:hAnsi="Times New Roman" w:cs="Times New Roman"/>
          <w:sz w:val="24"/>
          <w:szCs w:val="24"/>
        </w:rPr>
        <w:t xml:space="preserve"> señorial</w:t>
      </w:r>
      <w:r>
        <w:rPr>
          <w:rFonts w:ascii="Times New Roman" w:hAnsi="Times New Roman" w:cs="Times New Roman"/>
          <w:sz w:val="24"/>
          <w:szCs w:val="24"/>
        </w:rPr>
        <w:t>,</w:t>
      </w:r>
      <w:r w:rsidRPr="00913E54">
        <w:rPr>
          <w:rFonts w:ascii="Times New Roman" w:hAnsi="Times New Roman" w:cs="Times New Roman"/>
          <w:sz w:val="24"/>
          <w:szCs w:val="24"/>
        </w:rPr>
        <w:t xml:space="preserve"> acompañando un canto de gran dificultad. Tiene su origen en el siglo XVIII. Cuando llegó a la huerta procedente de los campos de Lorca se hizo muy popular. Hay una gran variedad de malagueñas, muy diferentes según su procedencia, pasos y tonadillas</w:t>
      </w:r>
      <w:r>
        <w:rPr>
          <w:rFonts w:ascii="Times New Roman" w:hAnsi="Times New Roman" w:cs="Times New Roman"/>
          <w:sz w:val="24"/>
          <w:szCs w:val="24"/>
        </w:rPr>
        <w:t>: Malagueña</w:t>
      </w:r>
      <w:r w:rsidRPr="008F3A5C">
        <w:rPr>
          <w:rFonts w:ascii="Times New Roman" w:hAnsi="Times New Roman" w:cs="Times New Roman"/>
          <w:sz w:val="24"/>
          <w:szCs w:val="24"/>
        </w:rPr>
        <w:t xml:space="preserve"> de Águilas</w:t>
      </w:r>
      <w:r>
        <w:rPr>
          <w:rFonts w:ascii="Times New Roman" w:hAnsi="Times New Roman" w:cs="Times New Roman"/>
          <w:sz w:val="24"/>
          <w:szCs w:val="24"/>
        </w:rPr>
        <w:t>, Malagueña de Tres de Alhama, M</w:t>
      </w:r>
      <w:r w:rsidRPr="008F3A5C">
        <w:rPr>
          <w:rFonts w:ascii="Times New Roman" w:hAnsi="Times New Roman" w:cs="Times New Roman"/>
          <w:sz w:val="24"/>
          <w:szCs w:val="24"/>
        </w:rPr>
        <w:t xml:space="preserve">alagueña del Campillo del </w:t>
      </w:r>
      <w:proofErr w:type="spellStart"/>
      <w:r w:rsidRPr="008F3A5C">
        <w:rPr>
          <w:rFonts w:ascii="Times New Roman" w:hAnsi="Times New Roman" w:cs="Times New Roman"/>
          <w:sz w:val="24"/>
          <w:szCs w:val="24"/>
        </w:rPr>
        <w:t>Cehe</w:t>
      </w:r>
      <w:r>
        <w:rPr>
          <w:rFonts w:ascii="Times New Roman" w:hAnsi="Times New Roman" w:cs="Times New Roman"/>
          <w:sz w:val="24"/>
          <w:szCs w:val="24"/>
        </w:rPr>
        <w:t>gín</w:t>
      </w:r>
      <w:proofErr w:type="spellEnd"/>
      <w:r>
        <w:rPr>
          <w:rFonts w:ascii="Times New Roman" w:hAnsi="Times New Roman" w:cs="Times New Roman"/>
          <w:sz w:val="24"/>
          <w:szCs w:val="24"/>
        </w:rPr>
        <w:t>, Malagueña de los Tollos…</w:t>
      </w:r>
    </w:p>
    <w:p w:rsidR="008A64C6" w:rsidRDefault="008A64C6" w:rsidP="008A64C6">
      <w:pPr>
        <w:jc w:val="both"/>
        <w:rPr>
          <w:rFonts w:ascii="Times New Roman" w:hAnsi="Times New Roman" w:cs="Times New Roman"/>
          <w:sz w:val="24"/>
          <w:szCs w:val="24"/>
        </w:rPr>
      </w:pPr>
      <w:hyperlink r:id="rId10" w:history="1">
        <w:r w:rsidRPr="00D16966">
          <w:rPr>
            <w:rStyle w:val="Hipervnculo"/>
            <w:rFonts w:ascii="Times New Roman" w:hAnsi="Times New Roman" w:cs="Times New Roman"/>
            <w:sz w:val="24"/>
            <w:szCs w:val="24"/>
          </w:rPr>
          <w:t>https://youtu.be/v5BWFI4ukKs</w:t>
        </w:r>
      </w:hyperlink>
    </w:p>
    <w:p w:rsidR="008A64C6" w:rsidRPr="00A52373" w:rsidRDefault="008A64C6" w:rsidP="008A64C6">
      <w:pPr>
        <w:jc w:val="both"/>
        <w:rPr>
          <w:rFonts w:ascii="Times New Roman" w:hAnsi="Times New Roman" w:cs="Times New Roman"/>
          <w:sz w:val="24"/>
          <w:szCs w:val="24"/>
        </w:rPr>
      </w:pPr>
      <w:r w:rsidRPr="005E6518">
        <w:rPr>
          <w:rFonts w:ascii="Times New Roman" w:hAnsi="Times New Roman" w:cs="Times New Roman"/>
          <w:b/>
          <w:sz w:val="24"/>
          <w:szCs w:val="24"/>
        </w:rPr>
        <w:lastRenderedPageBreak/>
        <w:t>Jota</w:t>
      </w:r>
      <w:r>
        <w:rPr>
          <w:rFonts w:ascii="Times New Roman" w:hAnsi="Times New Roman" w:cs="Times New Roman"/>
          <w:sz w:val="24"/>
          <w:szCs w:val="24"/>
        </w:rPr>
        <w:t xml:space="preserve">. Aunque es </w:t>
      </w:r>
      <w:r w:rsidRPr="005E6518">
        <w:rPr>
          <w:rFonts w:ascii="Times New Roman" w:hAnsi="Times New Roman" w:cs="Times New Roman"/>
          <w:sz w:val="24"/>
          <w:szCs w:val="24"/>
        </w:rPr>
        <w:t>típicamente arago</w:t>
      </w:r>
      <w:r>
        <w:rPr>
          <w:rFonts w:ascii="Times New Roman" w:hAnsi="Times New Roman" w:cs="Times New Roman"/>
          <w:sz w:val="24"/>
          <w:szCs w:val="24"/>
        </w:rPr>
        <w:t xml:space="preserve">nesa, se extiende por toda la </w:t>
      </w:r>
      <w:r w:rsidRPr="005E6518">
        <w:rPr>
          <w:rFonts w:ascii="Times New Roman" w:hAnsi="Times New Roman" w:cs="Times New Roman"/>
          <w:sz w:val="24"/>
          <w:szCs w:val="24"/>
        </w:rPr>
        <w:t>geografía</w:t>
      </w:r>
      <w:r>
        <w:rPr>
          <w:rFonts w:ascii="Times New Roman" w:hAnsi="Times New Roman" w:cs="Times New Roman"/>
          <w:sz w:val="24"/>
          <w:szCs w:val="24"/>
        </w:rPr>
        <w:t xml:space="preserve"> española adquiriendo</w:t>
      </w:r>
      <w:r w:rsidRPr="005E6518">
        <w:rPr>
          <w:rFonts w:ascii="Times New Roman" w:hAnsi="Times New Roman" w:cs="Times New Roman"/>
          <w:sz w:val="24"/>
          <w:szCs w:val="24"/>
        </w:rPr>
        <w:t xml:space="preserve"> características propias</w:t>
      </w:r>
      <w:r>
        <w:rPr>
          <w:rFonts w:ascii="Times New Roman" w:hAnsi="Times New Roman" w:cs="Times New Roman"/>
          <w:sz w:val="24"/>
          <w:szCs w:val="24"/>
        </w:rPr>
        <w:t xml:space="preserve"> en cada una de las comunidades, provincias y municipios</w:t>
      </w:r>
      <w:r w:rsidRPr="005E6518">
        <w:rPr>
          <w:rFonts w:ascii="Times New Roman" w:hAnsi="Times New Roman" w:cs="Times New Roman"/>
          <w:sz w:val="24"/>
          <w:szCs w:val="24"/>
        </w:rPr>
        <w:t>.</w:t>
      </w:r>
      <w:r>
        <w:rPr>
          <w:rFonts w:ascii="Times New Roman" w:hAnsi="Times New Roman" w:cs="Times New Roman"/>
          <w:sz w:val="24"/>
          <w:szCs w:val="24"/>
        </w:rPr>
        <w:t xml:space="preserve"> Su</w:t>
      </w:r>
      <w:r w:rsidRPr="005E6518">
        <w:rPr>
          <w:rFonts w:ascii="Times New Roman" w:hAnsi="Times New Roman" w:cs="Times New Roman"/>
          <w:sz w:val="24"/>
          <w:szCs w:val="24"/>
        </w:rPr>
        <w:t xml:space="preserve"> estilo alegre, enérgico, y lleno de</w:t>
      </w:r>
      <w:r>
        <w:rPr>
          <w:rFonts w:ascii="Times New Roman" w:hAnsi="Times New Roman" w:cs="Times New Roman"/>
          <w:sz w:val="24"/>
          <w:szCs w:val="24"/>
        </w:rPr>
        <w:t xml:space="preserve"> vida también está presente en la Región de Murcia</w:t>
      </w:r>
      <w:r w:rsidRPr="005E6518">
        <w:rPr>
          <w:rFonts w:ascii="Times New Roman" w:hAnsi="Times New Roman" w:cs="Times New Roman"/>
          <w:sz w:val="24"/>
          <w:szCs w:val="24"/>
        </w:rPr>
        <w:t>.</w:t>
      </w:r>
      <w:r w:rsidRPr="00A52373">
        <w:t xml:space="preserve"> </w:t>
      </w:r>
      <w:r>
        <w:rPr>
          <w:rFonts w:ascii="Times New Roman" w:hAnsi="Times New Roman" w:cs="Times New Roman"/>
          <w:sz w:val="24"/>
          <w:szCs w:val="24"/>
        </w:rPr>
        <w:t xml:space="preserve">Algunas son: </w:t>
      </w:r>
      <w:r w:rsidRPr="00A52373">
        <w:rPr>
          <w:rFonts w:ascii="Times New Roman" w:hAnsi="Times New Roman" w:cs="Times New Roman"/>
          <w:sz w:val="24"/>
          <w:szCs w:val="24"/>
        </w:rPr>
        <w:t xml:space="preserve">Jota de Murcia, Jota </w:t>
      </w:r>
      <w:r>
        <w:rPr>
          <w:rFonts w:ascii="Times New Roman" w:hAnsi="Times New Roman" w:cs="Times New Roman"/>
          <w:sz w:val="24"/>
          <w:szCs w:val="24"/>
        </w:rPr>
        <w:t>de Lorca,</w:t>
      </w:r>
      <w:r w:rsidRPr="00A52373">
        <w:rPr>
          <w:rFonts w:ascii="Times New Roman" w:hAnsi="Times New Roman" w:cs="Times New Roman"/>
          <w:sz w:val="24"/>
          <w:szCs w:val="24"/>
        </w:rPr>
        <w:t xml:space="preserve"> Jota de Yecl</w:t>
      </w:r>
      <w:r>
        <w:rPr>
          <w:rFonts w:ascii="Times New Roman" w:hAnsi="Times New Roman" w:cs="Times New Roman"/>
          <w:sz w:val="24"/>
          <w:szCs w:val="24"/>
        </w:rPr>
        <w:t xml:space="preserve">a, Jota de la Huerta, Jota del </w:t>
      </w:r>
      <w:proofErr w:type="spellStart"/>
      <w:r>
        <w:rPr>
          <w:rFonts w:ascii="Times New Roman" w:hAnsi="Times New Roman" w:cs="Times New Roman"/>
          <w:sz w:val="24"/>
          <w:szCs w:val="24"/>
        </w:rPr>
        <w:t>Chipirrín</w:t>
      </w:r>
      <w:proofErr w:type="spellEnd"/>
      <w:r>
        <w:rPr>
          <w:rFonts w:ascii="Times New Roman" w:hAnsi="Times New Roman" w:cs="Times New Roman"/>
          <w:sz w:val="24"/>
          <w:szCs w:val="24"/>
        </w:rPr>
        <w:t>, Jota de Jumilla…</w:t>
      </w:r>
    </w:p>
    <w:p w:rsidR="008A64C6" w:rsidRDefault="008A64C6" w:rsidP="008A64C6">
      <w:pPr>
        <w:jc w:val="both"/>
        <w:rPr>
          <w:rFonts w:ascii="Times New Roman" w:hAnsi="Times New Roman" w:cs="Times New Roman"/>
          <w:sz w:val="24"/>
          <w:szCs w:val="24"/>
        </w:rPr>
      </w:pPr>
      <w:hyperlink r:id="rId11" w:history="1">
        <w:r w:rsidRPr="00D16966">
          <w:rPr>
            <w:rStyle w:val="Hipervnculo"/>
            <w:rFonts w:ascii="Times New Roman" w:hAnsi="Times New Roman" w:cs="Times New Roman"/>
            <w:sz w:val="24"/>
            <w:szCs w:val="24"/>
          </w:rPr>
          <w:t>https://youtu.be/MYBkFVS9_Gg</w:t>
        </w:r>
      </w:hyperlink>
    </w:p>
    <w:p w:rsidR="008A64C6" w:rsidRDefault="008A64C6" w:rsidP="008A64C6">
      <w:pPr>
        <w:jc w:val="both"/>
        <w:rPr>
          <w:rFonts w:ascii="Times New Roman" w:hAnsi="Times New Roman" w:cs="Times New Roman"/>
          <w:sz w:val="24"/>
          <w:szCs w:val="24"/>
        </w:rPr>
      </w:pPr>
      <w:r w:rsidRPr="00A52373">
        <w:rPr>
          <w:rFonts w:ascii="Times New Roman" w:hAnsi="Times New Roman" w:cs="Times New Roman"/>
          <w:b/>
          <w:sz w:val="24"/>
          <w:szCs w:val="24"/>
        </w:rPr>
        <w:t>Fandango</w:t>
      </w:r>
      <w:r>
        <w:rPr>
          <w:rFonts w:ascii="Times New Roman" w:hAnsi="Times New Roman" w:cs="Times New Roman"/>
          <w:sz w:val="24"/>
          <w:szCs w:val="24"/>
        </w:rPr>
        <w:t>. De ritmo ternario. El más conocido es el Fandango de Yecla y el Fandango de Cieza. Tiene su origen en el fandango flamenco y fue popularizada por Santiago de Murcia.</w:t>
      </w:r>
    </w:p>
    <w:p w:rsidR="008A64C6" w:rsidRDefault="008A64C6" w:rsidP="008A64C6">
      <w:pPr>
        <w:jc w:val="both"/>
        <w:rPr>
          <w:rFonts w:ascii="Times New Roman" w:hAnsi="Times New Roman" w:cs="Times New Roman"/>
          <w:sz w:val="24"/>
          <w:szCs w:val="24"/>
        </w:rPr>
      </w:pPr>
      <w:hyperlink r:id="rId12" w:history="1">
        <w:r w:rsidRPr="00D16966">
          <w:rPr>
            <w:rStyle w:val="Hipervnculo"/>
            <w:rFonts w:ascii="Times New Roman" w:hAnsi="Times New Roman" w:cs="Times New Roman"/>
            <w:sz w:val="24"/>
            <w:szCs w:val="24"/>
          </w:rPr>
          <w:t>https://youtu.be/LfUrStzi-xA</w:t>
        </w:r>
      </w:hyperlink>
    </w:p>
    <w:p w:rsidR="008A64C6" w:rsidRDefault="008A64C6" w:rsidP="008A64C6">
      <w:pPr>
        <w:jc w:val="both"/>
        <w:rPr>
          <w:rFonts w:ascii="Times New Roman" w:hAnsi="Times New Roman" w:cs="Times New Roman"/>
          <w:b/>
          <w:sz w:val="24"/>
          <w:szCs w:val="24"/>
          <w:u w:val="single"/>
        </w:rPr>
      </w:pPr>
      <w:r>
        <w:rPr>
          <w:rFonts w:ascii="Times New Roman" w:hAnsi="Times New Roman" w:cs="Times New Roman"/>
          <w:b/>
          <w:sz w:val="24"/>
          <w:szCs w:val="24"/>
          <w:u w:val="single"/>
        </w:rPr>
        <w:t>2.2. MÚ</w:t>
      </w:r>
      <w:r w:rsidRPr="003B1D2D">
        <w:rPr>
          <w:rFonts w:ascii="Times New Roman" w:hAnsi="Times New Roman" w:cs="Times New Roman"/>
          <w:b/>
          <w:sz w:val="24"/>
          <w:szCs w:val="24"/>
          <w:u w:val="single"/>
        </w:rPr>
        <w:t>SICA</w:t>
      </w:r>
    </w:p>
    <w:p w:rsidR="008A64C6" w:rsidRDefault="008A64C6" w:rsidP="008A64C6">
      <w:pPr>
        <w:ind w:firstLine="708"/>
        <w:jc w:val="both"/>
        <w:rPr>
          <w:rFonts w:ascii="Times New Roman" w:hAnsi="Times New Roman" w:cs="Times New Roman"/>
          <w:sz w:val="24"/>
          <w:szCs w:val="24"/>
        </w:rPr>
      </w:pPr>
      <w:r>
        <w:rPr>
          <w:rFonts w:ascii="Times New Roman" w:hAnsi="Times New Roman" w:cs="Times New Roman"/>
          <w:sz w:val="24"/>
          <w:szCs w:val="24"/>
        </w:rPr>
        <w:t>Aunque hay manifestaciones musicales interesantes para su estudio, nos centraremos en aquellas que acompañan al baile.</w:t>
      </w:r>
    </w:p>
    <w:p w:rsidR="008A64C6" w:rsidRDefault="008A64C6" w:rsidP="008A64C6">
      <w:pPr>
        <w:jc w:val="both"/>
        <w:rPr>
          <w:rFonts w:ascii="Times New Roman" w:hAnsi="Times New Roman" w:cs="Times New Roman"/>
          <w:sz w:val="24"/>
          <w:szCs w:val="24"/>
        </w:rPr>
      </w:pPr>
      <w:r>
        <w:rPr>
          <w:rFonts w:ascii="Times New Roman" w:hAnsi="Times New Roman" w:cs="Times New Roman"/>
          <w:sz w:val="24"/>
          <w:szCs w:val="24"/>
        </w:rPr>
        <w:t xml:space="preserve">El grupo de músicos que acompañan al baile se denomina “cuadrilla”. Los instrumentos de los que se compone la cuadrilla son: </w:t>
      </w:r>
    </w:p>
    <w:p w:rsidR="008A64C6" w:rsidRDefault="008A64C6" w:rsidP="008A64C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De cuerda: guitarra, guitarrón, laúd, bandurria, violín.</w:t>
      </w:r>
    </w:p>
    <w:p w:rsidR="008A64C6" w:rsidRDefault="008A64C6" w:rsidP="008A64C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De percusión: pandereta, platillos, postizas (son más grandes y abombadas que nuestras castañuelas y se colocan en el dedo pulgar, haciéndolas sonar rebotando con los dedos y la palma de la mano), hierro o triángulo, campanilla.</w:t>
      </w:r>
    </w:p>
    <w:p w:rsidR="008A64C6" w:rsidRPr="00372B83" w:rsidRDefault="008A64C6" w:rsidP="008A64C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es-ES" w:eastAsia="es-ES"/>
        </w:rPr>
        <w:drawing>
          <wp:inline distT="0" distB="0" distL="0" distR="0">
            <wp:extent cx="3752850" cy="1952625"/>
            <wp:effectExtent l="0" t="0" r="0" b="9525"/>
            <wp:docPr id="2" name="Imagen 2" descr="C:\Users\Milena\AppData\Local\Microsoft\Windows\INetCache\Content.Word\posti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ena\AppData\Local\Microsoft\Windows\INetCache\Content.Word\postizas.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215" t="-10811" r="1"/>
                    <a:stretch/>
                  </pic:blipFill>
                  <pic:spPr bwMode="auto">
                    <a:xfrm>
                      <a:off x="0" y="0"/>
                      <a:ext cx="3752850" cy="1952625"/>
                    </a:xfrm>
                    <a:prstGeom prst="rect">
                      <a:avLst/>
                    </a:prstGeom>
                    <a:noFill/>
                    <a:ln>
                      <a:noFill/>
                    </a:ln>
                  </pic:spPr>
                </pic:pic>
              </a:graphicData>
            </a:graphic>
          </wp:inline>
        </w:drawing>
      </w:r>
      <w:r>
        <w:rPr>
          <w:rFonts w:ascii="Times New Roman" w:hAnsi="Times New Roman" w:cs="Times New Roman"/>
          <w:sz w:val="24"/>
          <w:szCs w:val="24"/>
        </w:rPr>
        <w:t xml:space="preserve">  </w:t>
      </w:r>
    </w:p>
    <w:p w:rsidR="008A64C6" w:rsidRDefault="008A64C6" w:rsidP="008A64C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De viento: flauta y clarinete.</w:t>
      </w:r>
    </w:p>
    <w:p w:rsidR="008A64C6" w:rsidRPr="00841666" w:rsidRDefault="008A64C6" w:rsidP="008A64C6">
      <w:pPr>
        <w:pStyle w:val="Prrafodelista"/>
        <w:jc w:val="both"/>
        <w:rPr>
          <w:rFonts w:ascii="Times New Roman" w:hAnsi="Times New Roman" w:cs="Times New Roman"/>
          <w:sz w:val="24"/>
          <w:szCs w:val="24"/>
        </w:rPr>
      </w:pPr>
    </w:p>
    <w:p w:rsidR="008A64C6" w:rsidRDefault="008A64C6" w:rsidP="008A64C6">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2.3. </w:t>
      </w:r>
      <w:r w:rsidRPr="00372B83">
        <w:rPr>
          <w:rFonts w:ascii="Times New Roman" w:hAnsi="Times New Roman" w:cs="Times New Roman"/>
          <w:b/>
          <w:sz w:val="24"/>
          <w:szCs w:val="24"/>
          <w:u w:val="single"/>
        </w:rPr>
        <w:t>INDUMENTARIA</w:t>
      </w:r>
    </w:p>
    <w:p w:rsidR="008A64C6" w:rsidRDefault="008A64C6" w:rsidP="008A64C6">
      <w:pPr>
        <w:ind w:firstLine="708"/>
        <w:jc w:val="both"/>
        <w:rPr>
          <w:rFonts w:ascii="Times New Roman" w:hAnsi="Times New Roman" w:cs="Times New Roman"/>
          <w:sz w:val="24"/>
          <w:szCs w:val="24"/>
        </w:rPr>
      </w:pPr>
      <w:r>
        <w:rPr>
          <w:rFonts w:ascii="Times New Roman" w:hAnsi="Times New Roman" w:cs="Times New Roman"/>
          <w:sz w:val="24"/>
          <w:szCs w:val="24"/>
        </w:rPr>
        <w:t>La indumentaria tiene características propias según el clima, las costumbres e incluso la clase social.</w:t>
      </w:r>
      <w:r w:rsidRPr="00841666">
        <w:rPr>
          <w:rFonts w:ascii="Times New Roman" w:hAnsi="Times New Roman" w:cs="Times New Roman"/>
          <w:sz w:val="24"/>
          <w:szCs w:val="24"/>
        </w:rPr>
        <w:t xml:space="preserve"> Diferenciamos así entre los trajes de los huertanos/as</w:t>
      </w:r>
      <w:r>
        <w:rPr>
          <w:rFonts w:ascii="Times New Roman" w:hAnsi="Times New Roman" w:cs="Times New Roman"/>
          <w:sz w:val="24"/>
          <w:szCs w:val="24"/>
        </w:rPr>
        <w:t>,</w:t>
      </w:r>
      <w:r w:rsidRPr="00841666">
        <w:rPr>
          <w:rFonts w:ascii="Times New Roman" w:hAnsi="Times New Roman" w:cs="Times New Roman"/>
          <w:sz w:val="24"/>
          <w:szCs w:val="24"/>
        </w:rPr>
        <w:t xml:space="preserve"> que son de labor o faena </w:t>
      </w:r>
      <w:r>
        <w:rPr>
          <w:rFonts w:ascii="Times New Roman" w:hAnsi="Times New Roman" w:cs="Times New Roman"/>
          <w:sz w:val="24"/>
          <w:szCs w:val="24"/>
        </w:rPr>
        <w:t xml:space="preserve">y </w:t>
      </w:r>
      <w:r w:rsidRPr="00841666">
        <w:rPr>
          <w:rFonts w:ascii="Times New Roman" w:hAnsi="Times New Roman" w:cs="Times New Roman"/>
          <w:sz w:val="24"/>
          <w:szCs w:val="24"/>
        </w:rPr>
        <w:t>que pertenecen a las clases más humildes</w:t>
      </w:r>
      <w:r>
        <w:rPr>
          <w:rFonts w:ascii="Times New Roman" w:hAnsi="Times New Roman" w:cs="Times New Roman"/>
          <w:sz w:val="24"/>
          <w:szCs w:val="24"/>
        </w:rPr>
        <w:t>,</w:t>
      </w:r>
      <w:r w:rsidRPr="00841666">
        <w:rPr>
          <w:rFonts w:ascii="Times New Roman" w:hAnsi="Times New Roman" w:cs="Times New Roman"/>
          <w:sz w:val="24"/>
          <w:szCs w:val="24"/>
        </w:rPr>
        <w:t xml:space="preserve"> y los trajes de gala</w:t>
      </w:r>
      <w:r>
        <w:rPr>
          <w:rFonts w:ascii="Times New Roman" w:hAnsi="Times New Roman" w:cs="Times New Roman"/>
          <w:sz w:val="24"/>
          <w:szCs w:val="24"/>
        </w:rPr>
        <w:t>, pertenecientes a las clases más adineradas.</w:t>
      </w:r>
    </w:p>
    <w:p w:rsidR="008A64C6" w:rsidRDefault="008A64C6" w:rsidP="008A64C6">
      <w:pPr>
        <w:jc w:val="both"/>
        <w:rPr>
          <w:rFonts w:ascii="Times New Roman" w:hAnsi="Times New Roman" w:cs="Times New Roman"/>
          <w:b/>
          <w:sz w:val="24"/>
          <w:szCs w:val="24"/>
        </w:rPr>
      </w:pPr>
      <w:r w:rsidRPr="003F1350">
        <w:rPr>
          <w:rFonts w:ascii="Times New Roman" w:hAnsi="Times New Roman" w:cs="Times New Roman"/>
          <w:b/>
          <w:sz w:val="24"/>
          <w:szCs w:val="24"/>
        </w:rPr>
        <w:t>PARA SABER MÁS…</w:t>
      </w:r>
    </w:p>
    <w:p w:rsidR="008A64C6" w:rsidRDefault="008A64C6" w:rsidP="008A64C6">
      <w:pPr>
        <w:jc w:val="both"/>
        <w:rPr>
          <w:rFonts w:ascii="Times New Roman" w:hAnsi="Times New Roman" w:cs="Times New Roman"/>
          <w:sz w:val="24"/>
          <w:szCs w:val="24"/>
        </w:rPr>
      </w:pPr>
      <w:r>
        <w:rPr>
          <w:rFonts w:ascii="Times New Roman" w:hAnsi="Times New Roman" w:cs="Times New Roman"/>
          <w:sz w:val="24"/>
          <w:szCs w:val="24"/>
        </w:rPr>
        <w:lastRenderedPageBreak/>
        <w:t>Ahora te toca a ti buscar información sobre la indumentaria de hombre y de mujer. Puedes completarla con imágenes o vídeos. Una vez elaborado lo debéis mandar a la dirección de correo electrónico de la profesora que imparte la asignatura de Folklore:</w:t>
      </w:r>
    </w:p>
    <w:p w:rsidR="008A64C6" w:rsidRDefault="008A64C6" w:rsidP="008A64C6">
      <w:pPr>
        <w:jc w:val="center"/>
        <w:rPr>
          <w:rFonts w:ascii="Times New Roman" w:hAnsi="Times New Roman" w:cs="Times New Roman"/>
          <w:sz w:val="24"/>
          <w:szCs w:val="24"/>
        </w:rPr>
      </w:pPr>
      <w:hyperlink r:id="rId14" w:history="1">
        <w:r w:rsidRPr="00D16966">
          <w:rPr>
            <w:rStyle w:val="Hipervnculo"/>
            <w:rFonts w:ascii="Times New Roman" w:hAnsi="Times New Roman" w:cs="Times New Roman"/>
            <w:sz w:val="24"/>
            <w:szCs w:val="24"/>
          </w:rPr>
          <w:t>milenatortosa.edu@gmail.com</w:t>
        </w:r>
      </w:hyperlink>
    </w:p>
    <w:p w:rsidR="008A64C6" w:rsidRPr="00724F14" w:rsidRDefault="008A64C6" w:rsidP="008A64C6">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2.4. </w:t>
      </w:r>
      <w:r w:rsidRPr="00724F14">
        <w:rPr>
          <w:rFonts w:ascii="Times New Roman" w:hAnsi="Times New Roman" w:cs="Times New Roman"/>
          <w:b/>
          <w:sz w:val="24"/>
          <w:szCs w:val="24"/>
          <w:u w:val="single"/>
        </w:rPr>
        <w:t>FIESTAS</w:t>
      </w:r>
    </w:p>
    <w:p w:rsidR="008A64C6" w:rsidRDefault="008A64C6" w:rsidP="008A64C6">
      <w:pPr>
        <w:jc w:val="both"/>
        <w:rPr>
          <w:rFonts w:ascii="Times New Roman" w:hAnsi="Times New Roman" w:cs="Times New Roman"/>
          <w:i/>
          <w:sz w:val="24"/>
          <w:szCs w:val="24"/>
        </w:rPr>
      </w:pPr>
      <w:r>
        <w:rPr>
          <w:rFonts w:ascii="Times New Roman" w:hAnsi="Times New Roman" w:cs="Times New Roman"/>
          <w:sz w:val="24"/>
          <w:szCs w:val="24"/>
        </w:rPr>
        <w:t xml:space="preserve">Algunas de sus fiestas y tradiciones características son </w:t>
      </w:r>
      <w:r w:rsidRPr="00724F14">
        <w:rPr>
          <w:rFonts w:ascii="Times New Roman" w:hAnsi="Times New Roman" w:cs="Times New Roman"/>
          <w:i/>
          <w:sz w:val="24"/>
          <w:szCs w:val="24"/>
        </w:rPr>
        <w:t xml:space="preserve">Los </w:t>
      </w:r>
      <w:proofErr w:type="spellStart"/>
      <w:r w:rsidRPr="00724F14">
        <w:rPr>
          <w:rFonts w:ascii="Times New Roman" w:hAnsi="Times New Roman" w:cs="Times New Roman"/>
          <w:i/>
          <w:sz w:val="24"/>
          <w:szCs w:val="24"/>
        </w:rPr>
        <w:t>Auroros</w:t>
      </w:r>
      <w:proofErr w:type="spellEnd"/>
      <w:r>
        <w:rPr>
          <w:rFonts w:ascii="Times New Roman" w:hAnsi="Times New Roman" w:cs="Times New Roman"/>
          <w:sz w:val="24"/>
          <w:szCs w:val="24"/>
        </w:rPr>
        <w:t xml:space="preserve">, </w:t>
      </w:r>
      <w:r w:rsidRPr="00724F14">
        <w:rPr>
          <w:rFonts w:ascii="Times New Roman" w:hAnsi="Times New Roman" w:cs="Times New Roman"/>
          <w:i/>
          <w:sz w:val="24"/>
          <w:szCs w:val="24"/>
        </w:rPr>
        <w:t>Los Mayos</w:t>
      </w:r>
      <w:r>
        <w:rPr>
          <w:rFonts w:ascii="Times New Roman" w:hAnsi="Times New Roman" w:cs="Times New Roman"/>
          <w:sz w:val="24"/>
          <w:szCs w:val="24"/>
        </w:rPr>
        <w:t xml:space="preserve"> y </w:t>
      </w:r>
      <w:r w:rsidRPr="00724F14">
        <w:rPr>
          <w:rFonts w:ascii="Times New Roman" w:hAnsi="Times New Roman" w:cs="Times New Roman"/>
          <w:i/>
          <w:sz w:val="24"/>
          <w:szCs w:val="24"/>
        </w:rPr>
        <w:t>El Bando de la Huerta.</w:t>
      </w:r>
    </w:p>
    <w:p w:rsidR="008A64C6" w:rsidRDefault="008A64C6" w:rsidP="008A64C6">
      <w:pPr>
        <w:jc w:val="both"/>
        <w:rPr>
          <w:rFonts w:ascii="Times New Roman" w:hAnsi="Times New Roman" w:cs="Times New Roman"/>
          <w:sz w:val="24"/>
          <w:szCs w:val="24"/>
        </w:rPr>
      </w:pPr>
    </w:p>
    <w:p w:rsidR="008A64C6" w:rsidRDefault="008A64C6" w:rsidP="008A64C6">
      <w:pPr>
        <w:pStyle w:val="Prrafodelista"/>
        <w:numPr>
          <w:ilvl w:val="0"/>
          <w:numId w:val="1"/>
        </w:numPr>
        <w:jc w:val="both"/>
        <w:rPr>
          <w:rFonts w:ascii="Times New Roman" w:hAnsi="Times New Roman" w:cs="Times New Roman"/>
          <w:b/>
          <w:sz w:val="24"/>
          <w:szCs w:val="24"/>
          <w:u w:val="single"/>
        </w:rPr>
      </w:pPr>
      <w:r w:rsidRPr="00C04F3E">
        <w:rPr>
          <w:rFonts w:ascii="Times New Roman" w:hAnsi="Times New Roman" w:cs="Times New Roman"/>
          <w:b/>
          <w:sz w:val="24"/>
          <w:szCs w:val="24"/>
          <w:u w:val="single"/>
        </w:rPr>
        <w:t>FOLKLORE VALENCIANO</w:t>
      </w:r>
    </w:p>
    <w:p w:rsidR="008A64C6" w:rsidRDefault="008A64C6" w:rsidP="008A64C6">
      <w:pPr>
        <w:ind w:firstLine="708"/>
        <w:jc w:val="both"/>
        <w:rPr>
          <w:rFonts w:ascii="Times New Roman" w:hAnsi="Times New Roman" w:cs="Times New Roman"/>
          <w:sz w:val="24"/>
          <w:szCs w:val="24"/>
        </w:rPr>
      </w:pPr>
      <w:r>
        <w:rPr>
          <w:rFonts w:ascii="Times New Roman" w:hAnsi="Times New Roman" w:cs="Times New Roman"/>
          <w:sz w:val="24"/>
          <w:szCs w:val="24"/>
        </w:rPr>
        <w:t>La Comunidad Valenciana está situada en el este y sureste de la Península Ibérica. Linda al norte con Tarragona (Cataluña) y Teruel (Aragón), al oeste con Albacete y Cuenca (Castilla La Mancha), al sur con la Región de Murcia y al sur-este con el Mar Mediterráneo. Está formada por las provincias de Alicante, Castellón y Valencia y entre las tres suman 542 municipios, la mayoría pertenecientes a esta última.</w:t>
      </w:r>
    </w:p>
    <w:p w:rsidR="008A64C6" w:rsidRDefault="008A64C6" w:rsidP="008A64C6">
      <w:pPr>
        <w:ind w:firstLine="708"/>
        <w:jc w:val="both"/>
        <w:rPr>
          <w:rFonts w:ascii="Times New Roman" w:hAnsi="Times New Roman" w:cs="Times New Roman"/>
          <w:sz w:val="24"/>
          <w:szCs w:val="24"/>
        </w:rPr>
      </w:pPr>
      <w:r>
        <w:rPr>
          <w:rFonts w:ascii="Times New Roman" w:hAnsi="Times New Roman" w:cs="Times New Roman"/>
          <w:sz w:val="24"/>
          <w:szCs w:val="24"/>
        </w:rPr>
        <w:t xml:space="preserve">El paso de los íberos, romanos, bizantinos, visigodos y musulmanes ha dejado a la Comunidad Valenciana una riqueza cultural que se refleja aún hoy día en alguna de sus fiestas. También ha tenido influencias directas de las comunidades vecinas, como es el caso de la influencia de Aragón con la </w:t>
      </w:r>
      <w:r w:rsidRPr="00AC2208">
        <w:rPr>
          <w:rFonts w:ascii="Times New Roman" w:hAnsi="Times New Roman" w:cs="Times New Roman"/>
          <w:i/>
          <w:sz w:val="24"/>
          <w:szCs w:val="24"/>
        </w:rPr>
        <w:t>Jota</w:t>
      </w:r>
      <w:r>
        <w:rPr>
          <w:rFonts w:ascii="Times New Roman" w:hAnsi="Times New Roman" w:cs="Times New Roman"/>
          <w:sz w:val="24"/>
          <w:szCs w:val="24"/>
        </w:rPr>
        <w:t xml:space="preserve">, la de Murcia con las </w:t>
      </w:r>
      <w:r w:rsidRPr="00AC2208">
        <w:rPr>
          <w:rFonts w:ascii="Times New Roman" w:hAnsi="Times New Roman" w:cs="Times New Roman"/>
          <w:i/>
          <w:sz w:val="24"/>
          <w:szCs w:val="24"/>
        </w:rPr>
        <w:t>Parrandas</w:t>
      </w:r>
      <w:r>
        <w:rPr>
          <w:rFonts w:ascii="Times New Roman" w:hAnsi="Times New Roman" w:cs="Times New Roman"/>
          <w:sz w:val="24"/>
          <w:szCs w:val="24"/>
        </w:rPr>
        <w:t xml:space="preserve"> o la de La Mancha con las </w:t>
      </w:r>
      <w:r w:rsidRPr="00AC2208">
        <w:rPr>
          <w:rFonts w:ascii="Times New Roman" w:hAnsi="Times New Roman" w:cs="Times New Roman"/>
          <w:i/>
          <w:sz w:val="24"/>
          <w:szCs w:val="24"/>
        </w:rPr>
        <w:t>Seguidillas</w:t>
      </w:r>
      <w:r>
        <w:rPr>
          <w:rFonts w:ascii="Times New Roman" w:hAnsi="Times New Roman" w:cs="Times New Roman"/>
          <w:sz w:val="24"/>
          <w:szCs w:val="24"/>
        </w:rPr>
        <w:t>.</w:t>
      </w:r>
    </w:p>
    <w:p w:rsidR="008A64C6" w:rsidRPr="00C04F3E" w:rsidRDefault="008A64C6" w:rsidP="008A64C6">
      <w:pPr>
        <w:jc w:val="center"/>
        <w:rPr>
          <w:rFonts w:ascii="Times New Roman" w:hAnsi="Times New Roman" w:cs="Times New Roman"/>
          <w:sz w:val="24"/>
          <w:szCs w:val="24"/>
        </w:rPr>
      </w:pPr>
      <w:r w:rsidRPr="00AC2208">
        <w:rPr>
          <w:rFonts w:ascii="Times New Roman" w:hAnsi="Times New Roman" w:cs="Times New Roman"/>
          <w:noProof/>
          <w:sz w:val="24"/>
          <w:szCs w:val="24"/>
          <w:lang w:val="es-ES" w:eastAsia="es-ES"/>
        </w:rPr>
        <w:drawing>
          <wp:inline distT="0" distB="0" distL="0" distR="0">
            <wp:extent cx="1971675" cy="3503145"/>
            <wp:effectExtent l="0" t="0" r="0" b="2540"/>
            <wp:docPr id="3" name="Imagen 3" descr="C:\Users\Milena\Downloads\mapa-comunidad-valenc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ena\Downloads\mapa-comunidad-valenciana.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9553" cy="3517142"/>
                    </a:xfrm>
                    <a:prstGeom prst="rect">
                      <a:avLst/>
                    </a:prstGeom>
                    <a:noFill/>
                    <a:ln>
                      <a:noFill/>
                    </a:ln>
                  </pic:spPr>
                </pic:pic>
              </a:graphicData>
            </a:graphic>
          </wp:inline>
        </w:drawing>
      </w:r>
    </w:p>
    <w:p w:rsidR="008A64C6" w:rsidRDefault="008A64C6" w:rsidP="008A64C6">
      <w:pPr>
        <w:jc w:val="both"/>
        <w:rPr>
          <w:rFonts w:ascii="Times New Roman" w:hAnsi="Times New Roman" w:cs="Times New Roman"/>
          <w:sz w:val="24"/>
          <w:szCs w:val="24"/>
        </w:rPr>
      </w:pPr>
    </w:p>
    <w:p w:rsidR="008A64C6" w:rsidRDefault="008A64C6" w:rsidP="008A64C6">
      <w:pPr>
        <w:jc w:val="both"/>
        <w:rPr>
          <w:rFonts w:ascii="Times New Roman" w:hAnsi="Times New Roman" w:cs="Times New Roman"/>
          <w:sz w:val="24"/>
          <w:szCs w:val="24"/>
        </w:rPr>
      </w:pPr>
    </w:p>
    <w:p w:rsidR="008A64C6" w:rsidRDefault="008A64C6" w:rsidP="008A64C6">
      <w:pPr>
        <w:jc w:val="both"/>
        <w:rPr>
          <w:rFonts w:ascii="Times New Roman" w:hAnsi="Times New Roman" w:cs="Times New Roman"/>
          <w:sz w:val="24"/>
          <w:szCs w:val="24"/>
        </w:rPr>
      </w:pPr>
    </w:p>
    <w:p w:rsidR="008A64C6" w:rsidRDefault="008A64C6" w:rsidP="008A64C6">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3.1. </w:t>
      </w:r>
      <w:r w:rsidRPr="00AC2208">
        <w:rPr>
          <w:rFonts w:ascii="Times New Roman" w:hAnsi="Times New Roman" w:cs="Times New Roman"/>
          <w:b/>
          <w:sz w:val="24"/>
          <w:szCs w:val="24"/>
          <w:u w:val="single"/>
        </w:rPr>
        <w:t>BAILES</w:t>
      </w:r>
    </w:p>
    <w:p w:rsidR="008A64C6" w:rsidRDefault="008A64C6" w:rsidP="008A64C6">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Para hablar de los bailes de esta comunidad hay que empezar hablando de la </w:t>
      </w:r>
      <w:proofErr w:type="spellStart"/>
      <w:r w:rsidRPr="00D34953">
        <w:rPr>
          <w:rFonts w:ascii="Times New Roman" w:hAnsi="Times New Roman" w:cs="Times New Roman"/>
          <w:b/>
          <w:i/>
          <w:sz w:val="24"/>
          <w:szCs w:val="24"/>
        </w:rPr>
        <w:t>Dansá</w:t>
      </w:r>
      <w:proofErr w:type="spellEnd"/>
      <w:r>
        <w:rPr>
          <w:rFonts w:ascii="Times New Roman" w:hAnsi="Times New Roman" w:cs="Times New Roman"/>
          <w:i/>
          <w:sz w:val="24"/>
          <w:szCs w:val="24"/>
        </w:rPr>
        <w:t>:</w:t>
      </w:r>
      <w:r>
        <w:rPr>
          <w:rFonts w:ascii="Times New Roman" w:hAnsi="Times New Roman" w:cs="Times New Roman"/>
          <w:sz w:val="24"/>
          <w:szCs w:val="24"/>
        </w:rPr>
        <w:t xml:space="preserve"> manifestación folklórica más antigua de las comarcas que formaban el antiguo Reino de Valencia. </w:t>
      </w:r>
      <w:r w:rsidRPr="00AB6CE8">
        <w:rPr>
          <w:rFonts w:ascii="Times New Roman" w:hAnsi="Times New Roman" w:cs="Times New Roman"/>
          <w:sz w:val="24"/>
          <w:szCs w:val="24"/>
          <w:shd w:val="clear" w:color="auto" w:fill="FFFFFF"/>
        </w:rPr>
        <w:t>Es un Baile ritual que puede tener su origen en las danzas paganas que se bailaban en el pu</w:t>
      </w:r>
      <w:r>
        <w:rPr>
          <w:rFonts w:ascii="Times New Roman" w:hAnsi="Times New Roman" w:cs="Times New Roman"/>
          <w:sz w:val="24"/>
          <w:szCs w:val="24"/>
          <w:shd w:val="clear" w:color="auto" w:fill="FFFFFF"/>
        </w:rPr>
        <w:t>eblo o zona en honor de algún  d</w:t>
      </w:r>
      <w:r w:rsidRPr="00AB6CE8">
        <w:rPr>
          <w:rFonts w:ascii="Times New Roman" w:hAnsi="Times New Roman" w:cs="Times New Roman"/>
          <w:sz w:val="24"/>
          <w:szCs w:val="24"/>
          <w:shd w:val="clear" w:color="auto" w:fill="FFFFFF"/>
        </w:rPr>
        <w:t>ios pagan</w:t>
      </w:r>
      <w:r>
        <w:rPr>
          <w:rFonts w:ascii="Times New Roman" w:hAnsi="Times New Roman" w:cs="Times New Roman"/>
          <w:sz w:val="24"/>
          <w:szCs w:val="24"/>
          <w:shd w:val="clear" w:color="auto" w:fill="FFFFFF"/>
        </w:rPr>
        <w:t xml:space="preserve">o </w:t>
      </w:r>
      <w:r w:rsidRPr="00AB6CE8">
        <w:rPr>
          <w:rFonts w:ascii="Times New Roman" w:hAnsi="Times New Roman" w:cs="Times New Roman"/>
          <w:sz w:val="24"/>
          <w:szCs w:val="24"/>
          <w:shd w:val="clear" w:color="auto" w:fill="FFFFFF"/>
        </w:rPr>
        <w:t xml:space="preserve">coincidiendo con el final de </w:t>
      </w:r>
      <w:r>
        <w:rPr>
          <w:rFonts w:ascii="Times New Roman" w:hAnsi="Times New Roman" w:cs="Times New Roman"/>
          <w:sz w:val="24"/>
          <w:szCs w:val="24"/>
          <w:shd w:val="clear" w:color="auto" w:fill="FFFFFF"/>
        </w:rPr>
        <w:t>las cosechas, en</w:t>
      </w:r>
      <w:r w:rsidRPr="00AB6CE8">
        <w:rPr>
          <w:rFonts w:ascii="Times New Roman" w:hAnsi="Times New Roman" w:cs="Times New Roman"/>
          <w:sz w:val="24"/>
          <w:szCs w:val="24"/>
          <w:shd w:val="clear" w:color="auto" w:fill="FFFFFF"/>
        </w:rPr>
        <w:t xml:space="preserve"> acción de gracias. Al cristianizarse,  todas las fiestas paganas pasaron a  ofrecerse en honor de un santo</w:t>
      </w:r>
      <w:r>
        <w:rPr>
          <w:rFonts w:ascii="Times New Roman" w:hAnsi="Times New Roman" w:cs="Times New Roman"/>
          <w:sz w:val="24"/>
          <w:szCs w:val="24"/>
          <w:shd w:val="clear" w:color="auto" w:fill="FFFFFF"/>
        </w:rPr>
        <w:t xml:space="preserve">. </w:t>
      </w:r>
    </w:p>
    <w:p w:rsidR="008A64C6" w:rsidRDefault="008A64C6" w:rsidP="008A64C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 estructura es en forma de procesión, por parejas, dirigida por la cabeza o la cola y que toma la forma del lugar donde se baila (calles o plazas). Sigue el ritmo del tambor y va cambiando de evoluciones o pasos al sonar de la dulzaina. Suele bailarse en fila (más primitiva) o en cuadrado (dos hombres frente a dos mujeres). Hoy día cada zona ha ido evolucionando en la estructura. Es curioso como en Navarra podemos encontrar manifestaciones muy parecidas en cuanto a estructura formal y a bailes que se ejecutan en ella, como por ejemplo en Fandango.</w:t>
      </w:r>
    </w:p>
    <w:p w:rsidR="008A64C6" w:rsidRDefault="008A64C6" w:rsidP="008A64C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 divide en tres partes: </w:t>
      </w:r>
    </w:p>
    <w:p w:rsidR="008A64C6" w:rsidRPr="005A0431" w:rsidRDefault="008A64C6" w:rsidP="008A64C6">
      <w:pPr>
        <w:pStyle w:val="Prrafodelista"/>
        <w:numPr>
          <w:ilvl w:val="0"/>
          <w:numId w:val="2"/>
        </w:numPr>
        <w:jc w:val="both"/>
        <w:rPr>
          <w:rFonts w:ascii="Times New Roman" w:hAnsi="Times New Roman" w:cs="Times New Roman"/>
          <w:sz w:val="24"/>
          <w:szCs w:val="24"/>
        </w:rPr>
      </w:pPr>
      <w:r w:rsidRPr="005A0431">
        <w:rPr>
          <w:rFonts w:ascii="Times New Roman" w:hAnsi="Times New Roman" w:cs="Times New Roman"/>
          <w:sz w:val="24"/>
          <w:szCs w:val="24"/>
          <w:shd w:val="clear" w:color="auto" w:fill="FFFFFF"/>
        </w:rPr>
        <w:t>Salid</w:t>
      </w:r>
      <w:r>
        <w:rPr>
          <w:rFonts w:ascii="Times New Roman" w:hAnsi="Times New Roman" w:cs="Times New Roman"/>
          <w:sz w:val="24"/>
          <w:szCs w:val="24"/>
          <w:shd w:val="clear" w:color="auto" w:fill="FFFFFF"/>
        </w:rPr>
        <w:t xml:space="preserve">a: se realiza una </w:t>
      </w:r>
      <w:proofErr w:type="spellStart"/>
      <w:r w:rsidRPr="005A0431">
        <w:rPr>
          <w:rFonts w:ascii="Times New Roman" w:hAnsi="Times New Roman" w:cs="Times New Roman"/>
          <w:i/>
          <w:sz w:val="24"/>
          <w:szCs w:val="24"/>
          <w:shd w:val="clear" w:color="auto" w:fill="FFFFFF"/>
        </w:rPr>
        <w:t>Jáquera</w:t>
      </w:r>
      <w:proofErr w:type="spellEnd"/>
      <w:r>
        <w:rPr>
          <w:rFonts w:ascii="Times New Roman" w:hAnsi="Times New Roman" w:cs="Times New Roman"/>
          <w:sz w:val="24"/>
          <w:szCs w:val="24"/>
          <w:shd w:val="clear" w:color="auto" w:fill="FFFFFF"/>
        </w:rPr>
        <w:t xml:space="preserve"> sencilla para colocar a los danzantes en su sitio</w:t>
      </w:r>
      <w:r w:rsidRPr="005A043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 otra de pasos más elaborados para dar paso a las danzas.</w:t>
      </w:r>
    </w:p>
    <w:p w:rsidR="008A64C6" w:rsidRPr="005A0431" w:rsidRDefault="008A64C6" w:rsidP="008A64C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shd w:val="clear" w:color="auto" w:fill="FFFFFF"/>
        </w:rPr>
        <w:t>D</w:t>
      </w:r>
      <w:r w:rsidRPr="005A0431">
        <w:rPr>
          <w:rFonts w:ascii="Times New Roman" w:hAnsi="Times New Roman" w:cs="Times New Roman"/>
          <w:sz w:val="24"/>
          <w:szCs w:val="24"/>
          <w:shd w:val="clear" w:color="auto" w:fill="FFFFFF"/>
        </w:rPr>
        <w:t>anza</w:t>
      </w:r>
      <w:r>
        <w:rPr>
          <w:rFonts w:ascii="Times New Roman" w:hAnsi="Times New Roman" w:cs="Times New Roman"/>
          <w:sz w:val="24"/>
          <w:szCs w:val="24"/>
          <w:shd w:val="clear" w:color="auto" w:fill="FFFFFF"/>
        </w:rPr>
        <w:t xml:space="preserve">s: primero las parejas se intercambian entrelazándose en una cadena. Terminan con un </w:t>
      </w:r>
      <w:proofErr w:type="spellStart"/>
      <w:r w:rsidRPr="005A0431">
        <w:rPr>
          <w:rFonts w:ascii="Times New Roman" w:hAnsi="Times New Roman" w:cs="Times New Roman"/>
          <w:i/>
          <w:sz w:val="24"/>
          <w:szCs w:val="24"/>
          <w:shd w:val="clear" w:color="auto" w:fill="FFFFFF"/>
        </w:rPr>
        <w:t>Fandanguet</w:t>
      </w:r>
      <w:proofErr w:type="spellEnd"/>
      <w:r>
        <w:rPr>
          <w:rFonts w:ascii="Times New Roman" w:hAnsi="Times New Roman" w:cs="Times New Roman"/>
          <w:sz w:val="24"/>
          <w:szCs w:val="24"/>
          <w:shd w:val="clear" w:color="auto" w:fill="FFFFFF"/>
        </w:rPr>
        <w:t xml:space="preserve"> que da paso al </w:t>
      </w:r>
      <w:r w:rsidRPr="005A0431">
        <w:rPr>
          <w:rFonts w:ascii="Times New Roman" w:hAnsi="Times New Roman" w:cs="Times New Roman"/>
          <w:i/>
          <w:sz w:val="24"/>
          <w:szCs w:val="24"/>
          <w:shd w:val="clear" w:color="auto" w:fill="FFFFFF"/>
        </w:rPr>
        <w:t>Baile de Cuentas</w:t>
      </w:r>
      <w:r>
        <w:rPr>
          <w:rFonts w:ascii="Times New Roman" w:hAnsi="Times New Roman" w:cs="Times New Roman"/>
          <w:sz w:val="24"/>
          <w:szCs w:val="24"/>
          <w:shd w:val="clear" w:color="auto" w:fill="FFFFFF"/>
        </w:rPr>
        <w:t xml:space="preserve"> (boleros, jotas, malagueñas…)</w:t>
      </w:r>
    </w:p>
    <w:p w:rsidR="008A64C6" w:rsidRPr="005D6184" w:rsidRDefault="008A64C6" w:rsidP="008A64C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shd w:val="clear" w:color="auto" w:fill="FFFFFF"/>
        </w:rPr>
        <w:t>Final: se va acelerando la velocidad de la dulzaina y los danzantes manifiestan su agilidad con el baile.</w:t>
      </w:r>
    </w:p>
    <w:p w:rsidR="008A64C6" w:rsidRDefault="008A64C6" w:rsidP="008A64C6">
      <w:pPr>
        <w:pStyle w:val="NormalWeb"/>
        <w:shd w:val="clear" w:color="auto" w:fill="FFFFFF"/>
        <w:spacing w:before="0" w:beforeAutospacing="0" w:after="150" w:afterAutospacing="0"/>
        <w:ind w:firstLine="708"/>
        <w:jc w:val="both"/>
      </w:pPr>
      <w:r w:rsidRPr="005D6184">
        <w:rPr>
          <w:b/>
        </w:rPr>
        <w:t>Seguidillas</w:t>
      </w:r>
      <w:r>
        <w:t xml:space="preserve">. De ritmo ternario. Podemos diferenciar dos tipos según su ritmo: las más antiguas o clásicas y las más rápidas o manchegas, también llamadas </w:t>
      </w:r>
      <w:r>
        <w:rPr>
          <w:i/>
        </w:rPr>
        <w:t>C</w:t>
      </w:r>
      <w:r w:rsidRPr="00BB077C">
        <w:rPr>
          <w:i/>
        </w:rPr>
        <w:t>orridas</w:t>
      </w:r>
      <w:r>
        <w:rPr>
          <w:i/>
        </w:rPr>
        <w:t xml:space="preserve">. </w:t>
      </w:r>
      <w:r>
        <w:t xml:space="preserve">Las primeras son más frecuentes en el norte y se bailan en corro. Las segundas son más frecuentes en el interior y se bailan en pareja. Podemos destacar las </w:t>
      </w:r>
      <w:r w:rsidRPr="00BB077C">
        <w:rPr>
          <w:i/>
        </w:rPr>
        <w:t xml:space="preserve">Seguidillas de </w:t>
      </w:r>
      <w:proofErr w:type="spellStart"/>
      <w:r w:rsidRPr="00BB077C">
        <w:rPr>
          <w:i/>
        </w:rPr>
        <w:t>Carlet</w:t>
      </w:r>
      <w:proofErr w:type="spellEnd"/>
      <w:r>
        <w:t>.</w:t>
      </w:r>
    </w:p>
    <w:p w:rsidR="008A64C6" w:rsidRDefault="008A64C6" w:rsidP="008A64C6">
      <w:pPr>
        <w:pStyle w:val="NormalWeb"/>
        <w:shd w:val="clear" w:color="auto" w:fill="FFFFFF"/>
        <w:spacing w:before="0" w:beforeAutospacing="0" w:after="150" w:afterAutospacing="0"/>
        <w:jc w:val="both"/>
      </w:pPr>
      <w:r>
        <w:tab/>
      </w:r>
      <w:hyperlink r:id="rId16" w:history="1">
        <w:r w:rsidRPr="00D16966">
          <w:rPr>
            <w:rStyle w:val="Hipervnculo"/>
          </w:rPr>
          <w:t>https://youtu.be/J244TAD70YM</w:t>
        </w:r>
      </w:hyperlink>
    </w:p>
    <w:p w:rsidR="008A64C6" w:rsidRPr="00A84DE9" w:rsidRDefault="008A64C6" w:rsidP="008A64C6">
      <w:pPr>
        <w:pStyle w:val="NormalWeb"/>
        <w:shd w:val="clear" w:color="auto" w:fill="FFFFFF"/>
        <w:spacing w:before="0" w:beforeAutospacing="0" w:after="150" w:afterAutospacing="0"/>
        <w:ind w:firstLine="708"/>
        <w:jc w:val="both"/>
      </w:pPr>
      <w:r w:rsidRPr="005F1CDA">
        <w:rPr>
          <w:b/>
        </w:rPr>
        <w:t>Fandango</w:t>
      </w:r>
      <w:r>
        <w:t xml:space="preserve">. De ritmo ternario generalmente muy dinámico. </w:t>
      </w:r>
      <w:r w:rsidRPr="00A84DE9">
        <w:t>Naci</w:t>
      </w:r>
      <w:r>
        <w:t xml:space="preserve">do en Andalucía, el fandango y sus variaciones llegaron para quedarse y sentar tendencia en el folklore valenciano, sobre todo en las zonas del norte. Así tenemos: </w:t>
      </w:r>
      <w:r w:rsidRPr="00EC263C">
        <w:rPr>
          <w:i/>
        </w:rPr>
        <w:t>Malagueñas,</w:t>
      </w:r>
      <w:r>
        <w:t xml:space="preserve"> </w:t>
      </w:r>
      <w:r>
        <w:rPr>
          <w:i/>
        </w:rPr>
        <w:t xml:space="preserve">Granadinas, </w:t>
      </w:r>
      <w:proofErr w:type="spellStart"/>
      <w:r>
        <w:rPr>
          <w:i/>
        </w:rPr>
        <w:t>Parrand</w:t>
      </w:r>
      <w:proofErr w:type="spellEnd"/>
      <w:r w:rsidRPr="00EC263C">
        <w:rPr>
          <w:i/>
        </w:rPr>
        <w:t xml:space="preserve">, </w:t>
      </w:r>
      <w:proofErr w:type="spellStart"/>
      <w:r w:rsidRPr="00EC263C">
        <w:rPr>
          <w:i/>
        </w:rPr>
        <w:t>Afandangades</w:t>
      </w:r>
      <w:proofErr w:type="spellEnd"/>
      <w:r w:rsidRPr="00A84DE9">
        <w:t xml:space="preserve">, </w:t>
      </w:r>
      <w:proofErr w:type="spellStart"/>
      <w:r w:rsidRPr="00A84DE9">
        <w:t>etc</w:t>
      </w:r>
      <w:proofErr w:type="spellEnd"/>
      <w:r w:rsidRPr="00A84DE9">
        <w:t>…</w:t>
      </w:r>
      <w:r>
        <w:t xml:space="preserve"> en ocasiones va ligado a la jota por lo que se puede pasar de fandango a jota sin parar la música. </w:t>
      </w:r>
    </w:p>
    <w:p w:rsidR="008A64C6" w:rsidRDefault="008A64C6" w:rsidP="008A64C6">
      <w:pPr>
        <w:pStyle w:val="NormalWeb"/>
        <w:shd w:val="clear" w:color="auto" w:fill="FFFFFF"/>
        <w:spacing w:before="0" w:beforeAutospacing="0" w:after="150" w:afterAutospacing="0"/>
        <w:jc w:val="both"/>
        <w:rPr>
          <w:shd w:val="clear" w:color="auto" w:fill="FFFFFF"/>
        </w:rPr>
      </w:pPr>
      <w:r>
        <w:t xml:space="preserve">Podemos encontrar diferentes fandangos: </w:t>
      </w:r>
      <w:r w:rsidRPr="00A84DE9">
        <w:t>el </w:t>
      </w:r>
      <w:r w:rsidRPr="005F1CDA">
        <w:rPr>
          <w:rStyle w:val="Textoennegrita"/>
          <w:i/>
          <w:iCs/>
        </w:rPr>
        <w:t>Fandango</w:t>
      </w:r>
      <w:r w:rsidRPr="005F1CDA">
        <w:rPr>
          <w:b/>
        </w:rPr>
        <w:t> </w:t>
      </w:r>
      <w:proofErr w:type="spellStart"/>
      <w:r w:rsidRPr="005F1CDA">
        <w:rPr>
          <w:i/>
        </w:rPr>
        <w:t>d´atres</w:t>
      </w:r>
      <w:proofErr w:type="spellEnd"/>
      <w:r w:rsidRPr="005F1CDA">
        <w:rPr>
          <w:i/>
        </w:rPr>
        <w:t xml:space="preserve"> </w:t>
      </w:r>
      <w:r>
        <w:t xml:space="preserve">de </w:t>
      </w:r>
      <w:proofErr w:type="spellStart"/>
      <w:r>
        <w:t>Xátiva</w:t>
      </w:r>
      <w:proofErr w:type="spellEnd"/>
      <w:r>
        <w:t>, que lo ejecutan dos mujeres y un hombre, l</w:t>
      </w:r>
      <w:r w:rsidRPr="00A84DE9">
        <w:t xml:space="preserve">os </w:t>
      </w:r>
      <w:r w:rsidRPr="005F1CDA">
        <w:rPr>
          <w:i/>
        </w:rPr>
        <w:t xml:space="preserve">Fandangos de Cortes de </w:t>
      </w:r>
      <w:proofErr w:type="spellStart"/>
      <w:r w:rsidRPr="005F1CDA">
        <w:rPr>
          <w:i/>
        </w:rPr>
        <w:t>Pallá</w:t>
      </w:r>
      <w:proofErr w:type="spellEnd"/>
      <w:r>
        <w:t xml:space="preserve">, de </w:t>
      </w:r>
      <w:proofErr w:type="spellStart"/>
      <w:r>
        <w:t>C</w:t>
      </w:r>
      <w:r w:rsidRPr="00A84DE9">
        <w:t>ofrentes</w:t>
      </w:r>
      <w:proofErr w:type="spellEnd"/>
      <w:r w:rsidRPr="00A84DE9">
        <w:t xml:space="preserve"> y de Ayora, </w:t>
      </w:r>
      <w:r>
        <w:t xml:space="preserve">que </w:t>
      </w:r>
      <w:r w:rsidRPr="00A84DE9">
        <w:t>se cantan en castellano porque su lengua, cultura y folklore son castellanos.</w:t>
      </w:r>
      <w:r w:rsidRPr="00B31220">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 xml:space="preserve">El </w:t>
      </w:r>
      <w:r w:rsidRPr="00B31220">
        <w:rPr>
          <w:i/>
          <w:shd w:val="clear" w:color="auto" w:fill="FFFFFF"/>
        </w:rPr>
        <w:t>Fandang</w:t>
      </w:r>
      <w:r>
        <w:rPr>
          <w:i/>
          <w:shd w:val="clear" w:color="auto" w:fill="FFFFFF"/>
        </w:rPr>
        <w:t xml:space="preserve">o </w:t>
      </w:r>
      <w:r w:rsidRPr="00B31220">
        <w:rPr>
          <w:i/>
          <w:shd w:val="clear" w:color="auto" w:fill="FFFFFF"/>
        </w:rPr>
        <w:t>de copla partida</w:t>
      </w:r>
      <w:r>
        <w:rPr>
          <w:shd w:val="clear" w:color="auto" w:fill="FFFFFF"/>
        </w:rPr>
        <w:t xml:space="preserve"> e</w:t>
      </w:r>
      <w:r w:rsidRPr="00B31220">
        <w:rPr>
          <w:shd w:val="clear" w:color="auto" w:fill="FFFFFF"/>
        </w:rPr>
        <w:t>s un género musical exclusivamente valenciano, que</w:t>
      </w:r>
      <w:r>
        <w:rPr>
          <w:shd w:val="clear" w:color="auto" w:fill="FFFFFF"/>
        </w:rPr>
        <w:t xml:space="preserve"> sólo aparece en Alcoy, </w:t>
      </w:r>
      <w:proofErr w:type="spellStart"/>
      <w:r>
        <w:rPr>
          <w:shd w:val="clear" w:color="auto" w:fill="FFFFFF"/>
        </w:rPr>
        <w:t>Castalla</w:t>
      </w:r>
      <w:proofErr w:type="spellEnd"/>
      <w:r>
        <w:rPr>
          <w:shd w:val="clear" w:color="auto" w:fill="FFFFFF"/>
        </w:rPr>
        <w:t xml:space="preserve"> y Alicante. </w:t>
      </w:r>
      <w:r w:rsidRPr="00B31220">
        <w:rPr>
          <w:shd w:val="clear" w:color="auto" w:fill="FFFFFF"/>
        </w:rPr>
        <w:t>Suele bailarse en hilera y formando cadenas.</w:t>
      </w:r>
    </w:p>
    <w:p w:rsidR="008A64C6" w:rsidRDefault="008A64C6" w:rsidP="008A64C6">
      <w:pPr>
        <w:pStyle w:val="NormalWeb"/>
        <w:shd w:val="clear" w:color="auto" w:fill="FFFFFF"/>
        <w:spacing w:before="0" w:beforeAutospacing="0" w:after="150" w:afterAutospacing="0"/>
        <w:jc w:val="both"/>
        <w:rPr>
          <w:shd w:val="clear" w:color="auto" w:fill="FFFFFF"/>
        </w:rPr>
      </w:pPr>
      <w:r>
        <w:rPr>
          <w:shd w:val="clear" w:color="auto" w:fill="FFFFFF"/>
        </w:rPr>
        <w:tab/>
      </w:r>
      <w:hyperlink r:id="rId17" w:history="1">
        <w:r w:rsidRPr="00D16966">
          <w:rPr>
            <w:rStyle w:val="Hipervnculo"/>
            <w:shd w:val="clear" w:color="auto" w:fill="FFFFFF"/>
          </w:rPr>
          <w:t>https://youtu.be/TKoy40VN22A</w:t>
        </w:r>
      </w:hyperlink>
    </w:p>
    <w:p w:rsidR="008A64C6" w:rsidRPr="005F1CDA" w:rsidRDefault="008A64C6" w:rsidP="008A64C6">
      <w:pPr>
        <w:pStyle w:val="NormalWeb"/>
        <w:shd w:val="clear" w:color="auto" w:fill="FFFFFF"/>
        <w:spacing w:before="0" w:beforeAutospacing="0" w:after="150" w:afterAutospacing="0"/>
        <w:ind w:firstLine="708"/>
        <w:jc w:val="both"/>
      </w:pPr>
      <w:r w:rsidRPr="005F1CDA">
        <w:rPr>
          <w:b/>
        </w:rPr>
        <w:t>Bolero</w:t>
      </w:r>
      <w:r>
        <w:t xml:space="preserve">. De ritmo ternario. </w:t>
      </w:r>
      <w:r w:rsidRPr="005F1CDA">
        <w:t>La aparición del </w:t>
      </w:r>
      <w:r w:rsidRPr="005F1CDA">
        <w:rPr>
          <w:rStyle w:val="Textoennegrita"/>
          <w:i/>
          <w:iCs/>
        </w:rPr>
        <w:t>bolero</w:t>
      </w:r>
      <w:r w:rsidRPr="005F1CDA">
        <w:t>, supuso una gran revolución en el mundo musical, y en especial en la parte popular y folclórica, ya que significó el comienzo de la codificación en las danzas y bailes populares</w:t>
      </w:r>
      <w:r>
        <w:t xml:space="preserve"> en movimientos académicos</w:t>
      </w:r>
      <w:r w:rsidRPr="005F1CDA">
        <w:t>.</w:t>
      </w:r>
    </w:p>
    <w:p w:rsidR="008A64C6" w:rsidRDefault="008A64C6" w:rsidP="008A64C6">
      <w:pPr>
        <w:pStyle w:val="NormalWeb"/>
        <w:shd w:val="clear" w:color="auto" w:fill="FFFFFF"/>
        <w:spacing w:before="0" w:beforeAutospacing="0" w:after="150" w:afterAutospacing="0"/>
        <w:jc w:val="both"/>
      </w:pPr>
      <w:r>
        <w:lastRenderedPageBreak/>
        <w:t>Tiene origen en la seguidilla. M</w:t>
      </w:r>
      <w:r w:rsidRPr="005F1CDA">
        <w:t xml:space="preserve">aestros traídos expresamente de París y Madrid, crearon una escuela en </w:t>
      </w:r>
      <w:proofErr w:type="spellStart"/>
      <w:r w:rsidRPr="005F1CDA">
        <w:t>Xàt</w:t>
      </w:r>
      <w:r>
        <w:t>iva</w:t>
      </w:r>
      <w:proofErr w:type="spellEnd"/>
      <w:r>
        <w:t xml:space="preserve"> y Alcira respectivamente con el fin</w:t>
      </w:r>
      <w:r w:rsidRPr="005F1CDA">
        <w:t xml:space="preserve"> del divertimento de las altas clases sociales en una imitación </w:t>
      </w:r>
      <w:r>
        <w:t>a la corte</w:t>
      </w:r>
      <w:r w:rsidRPr="005F1CDA">
        <w:t>.</w:t>
      </w:r>
      <w:r>
        <w:t xml:space="preserve"> Por ello que el bolero sea de carácter noble y majestuoso.</w:t>
      </w:r>
    </w:p>
    <w:p w:rsidR="008A64C6" w:rsidRDefault="008A64C6" w:rsidP="008A64C6">
      <w:pPr>
        <w:pStyle w:val="NormalWeb"/>
        <w:shd w:val="clear" w:color="auto" w:fill="FFFFFF"/>
        <w:spacing w:before="0" w:beforeAutospacing="0" w:after="150" w:afterAutospacing="0"/>
        <w:jc w:val="both"/>
      </w:pPr>
      <w:r>
        <w:tab/>
      </w:r>
      <w:hyperlink r:id="rId18" w:history="1">
        <w:r w:rsidRPr="00D16966">
          <w:rPr>
            <w:rStyle w:val="Hipervnculo"/>
          </w:rPr>
          <w:t>https://youtu.be/orPpt0mPLmU</w:t>
        </w:r>
      </w:hyperlink>
    </w:p>
    <w:p w:rsidR="008A64C6" w:rsidRDefault="008A64C6" w:rsidP="008A64C6">
      <w:pPr>
        <w:pStyle w:val="NormalWeb"/>
        <w:shd w:val="clear" w:color="auto" w:fill="FFFFFF"/>
        <w:spacing w:before="0" w:beforeAutospacing="0" w:after="150" w:afterAutospacing="0"/>
        <w:ind w:firstLine="708"/>
        <w:jc w:val="both"/>
      </w:pPr>
      <w:r w:rsidRPr="00796224">
        <w:rPr>
          <w:b/>
        </w:rPr>
        <w:t>Jota</w:t>
      </w:r>
      <w:r>
        <w:t>. De ritmo ternario. Es uno de los</w:t>
      </w:r>
      <w:r w:rsidRPr="00796224">
        <w:t xml:space="preserve"> más extendidos </w:t>
      </w:r>
      <w:r>
        <w:t>y populares de las tierras valencianas y que han perdurado hasta nuestros días. Si bien es sabido que su ritmo es vivo y alegre, algunas de ellas se ejecutan con un ritmo más lento</w:t>
      </w:r>
      <w:r w:rsidRPr="00796224">
        <w:t>.</w:t>
      </w:r>
      <w:r>
        <w:t xml:space="preserve"> El origen de la jota es muy incierto. Algunas de sus coplas dicen que derivan de muy distintos lugares, pero otras hablan de su origen valenciano. Podemos destacar la Jota Redonda (</w:t>
      </w:r>
      <w:proofErr w:type="spellStart"/>
      <w:r>
        <w:t>Carlet</w:t>
      </w:r>
      <w:proofErr w:type="spellEnd"/>
      <w:r>
        <w:t xml:space="preserve">) que se baila en dos círculos concéntricos situándose las chicas en el de fuera y los chicos en el de dentro, o la Jota de </w:t>
      </w:r>
      <w:proofErr w:type="spellStart"/>
      <w:r>
        <w:t>Banyeres</w:t>
      </w:r>
      <w:proofErr w:type="spellEnd"/>
      <w:r>
        <w:t xml:space="preserve"> (Alicante), bailada en las romerías de la Virgen.</w:t>
      </w:r>
    </w:p>
    <w:p w:rsidR="008A64C6" w:rsidRDefault="008A64C6" w:rsidP="008A64C6">
      <w:pPr>
        <w:pStyle w:val="NormalWeb"/>
        <w:shd w:val="clear" w:color="auto" w:fill="FFFFFF"/>
        <w:spacing w:before="0" w:beforeAutospacing="0" w:after="150" w:afterAutospacing="0"/>
        <w:ind w:firstLine="708"/>
        <w:jc w:val="both"/>
      </w:pPr>
      <w:hyperlink r:id="rId19" w:history="1">
        <w:r w:rsidRPr="00D16966">
          <w:rPr>
            <w:rStyle w:val="Hipervnculo"/>
          </w:rPr>
          <w:t>https://youtu.be/lQGHf9ylY6M</w:t>
        </w:r>
      </w:hyperlink>
    </w:p>
    <w:p w:rsidR="008A64C6" w:rsidRDefault="008A64C6" w:rsidP="008A64C6">
      <w:pPr>
        <w:pStyle w:val="NormalWeb"/>
        <w:shd w:val="clear" w:color="auto" w:fill="FFFFFF"/>
        <w:spacing w:before="0" w:beforeAutospacing="0" w:after="150" w:afterAutospacing="0"/>
        <w:ind w:firstLine="708"/>
        <w:jc w:val="both"/>
        <w:rPr>
          <w:shd w:val="clear" w:color="auto" w:fill="FFFFFF"/>
        </w:rPr>
      </w:pPr>
      <w:r w:rsidRPr="00B31220">
        <w:rPr>
          <w:b/>
        </w:rPr>
        <w:t>Valencianas</w:t>
      </w:r>
      <w:r>
        <w:t xml:space="preserve">. </w:t>
      </w:r>
      <w:r w:rsidRPr="00B31220">
        <w:rPr>
          <w:shd w:val="clear" w:color="auto" w:fill="FFFFFF"/>
        </w:rPr>
        <w:t>Las valencianas son un género exclusiv</w:t>
      </w:r>
      <w:r>
        <w:rPr>
          <w:shd w:val="clear" w:color="auto" w:fill="FFFFFF"/>
        </w:rPr>
        <w:t>amente valenciano</w:t>
      </w:r>
      <w:r w:rsidRPr="00B31220">
        <w:rPr>
          <w:shd w:val="clear" w:color="auto" w:fill="FFFFFF"/>
        </w:rPr>
        <w:t xml:space="preserve">. Existen tres estilos diferentes: el </w:t>
      </w:r>
      <w:r w:rsidRPr="00B31220">
        <w:rPr>
          <w:i/>
          <w:shd w:val="clear" w:color="auto" w:fill="FFFFFF"/>
        </w:rPr>
        <w:t>Uno y Dos</w:t>
      </w:r>
      <w:r w:rsidRPr="00B31220">
        <w:rPr>
          <w:shd w:val="clear" w:color="auto" w:fill="FFFFFF"/>
        </w:rPr>
        <w:t xml:space="preserve">, </w:t>
      </w:r>
      <w:r w:rsidRPr="00B31220">
        <w:rPr>
          <w:i/>
          <w:shd w:val="clear" w:color="auto" w:fill="FFFFFF"/>
        </w:rPr>
        <w:t>La</w:t>
      </w:r>
      <w:r w:rsidRPr="00B31220">
        <w:rPr>
          <w:shd w:val="clear" w:color="auto" w:fill="FFFFFF"/>
        </w:rPr>
        <w:t xml:space="preserve"> </w:t>
      </w:r>
      <w:r w:rsidRPr="00B31220">
        <w:rPr>
          <w:i/>
          <w:shd w:val="clear" w:color="auto" w:fill="FFFFFF"/>
        </w:rPr>
        <w:t>U y Doce</w:t>
      </w:r>
      <w:r w:rsidRPr="00B31220">
        <w:rPr>
          <w:shd w:val="clear" w:color="auto" w:fill="FFFFFF"/>
        </w:rPr>
        <w:t xml:space="preserve"> y </w:t>
      </w:r>
      <w:r w:rsidRPr="00B31220">
        <w:rPr>
          <w:i/>
          <w:shd w:val="clear" w:color="auto" w:fill="FFFFFF"/>
        </w:rPr>
        <w:t xml:space="preserve">El Uno </w:t>
      </w:r>
      <w:r w:rsidRPr="00B31220">
        <w:rPr>
          <w:shd w:val="clear" w:color="auto" w:fill="FFFFFF"/>
        </w:rPr>
        <w:t>o</w:t>
      </w:r>
      <w:r w:rsidRPr="00B31220">
        <w:rPr>
          <w:i/>
          <w:shd w:val="clear" w:color="auto" w:fill="FFFFFF"/>
        </w:rPr>
        <w:t xml:space="preserve"> Malagueña</w:t>
      </w:r>
      <w:r w:rsidRPr="00B31220">
        <w:rPr>
          <w:shd w:val="clear" w:color="auto" w:fill="FFFFFF"/>
        </w:rPr>
        <w:t>, los dos primeros guardan relación con la jota y el tercero con el fandango andaluz. El nacimiento de las valencianas como baile, se debe a los maestros de los cuadros de bailes populares de la ciudad de Valencia, que adaptar</w:t>
      </w:r>
      <w:r>
        <w:rPr>
          <w:shd w:val="clear" w:color="auto" w:fill="FFFFFF"/>
        </w:rPr>
        <w:t>on pasos</w:t>
      </w:r>
      <w:r w:rsidRPr="00B31220">
        <w:rPr>
          <w:shd w:val="clear" w:color="auto" w:fill="FFFFFF"/>
        </w:rPr>
        <w:t xml:space="preserve"> populares pero con la técni</w:t>
      </w:r>
      <w:r>
        <w:rPr>
          <w:shd w:val="clear" w:color="auto" w:fill="FFFFFF"/>
        </w:rPr>
        <w:t>ca del ballet</w:t>
      </w:r>
      <w:r w:rsidRPr="00B31220">
        <w:rPr>
          <w:shd w:val="clear" w:color="auto" w:fill="FFFFFF"/>
        </w:rPr>
        <w:t>. Son por tanto un tipo de bai</w:t>
      </w:r>
      <w:r>
        <w:rPr>
          <w:shd w:val="clear" w:color="auto" w:fill="FFFFFF"/>
        </w:rPr>
        <w:t>le espectacular nacido en los tabla</w:t>
      </w:r>
      <w:r w:rsidRPr="00B31220">
        <w:rPr>
          <w:shd w:val="clear" w:color="auto" w:fill="FFFFFF"/>
        </w:rPr>
        <w:t>os.</w:t>
      </w:r>
      <w:r>
        <w:rPr>
          <w:shd w:val="clear" w:color="auto" w:fill="FFFFFF"/>
        </w:rPr>
        <w:t xml:space="preserve"> </w:t>
      </w:r>
    </w:p>
    <w:p w:rsidR="008A64C6" w:rsidRDefault="008A64C6" w:rsidP="008A64C6">
      <w:pPr>
        <w:pStyle w:val="NormalWeb"/>
        <w:shd w:val="clear" w:color="auto" w:fill="FFFFFF"/>
        <w:spacing w:before="0" w:beforeAutospacing="0" w:after="150" w:afterAutospacing="0"/>
        <w:ind w:firstLine="708"/>
        <w:jc w:val="both"/>
      </w:pPr>
      <w:hyperlink r:id="rId20" w:history="1">
        <w:r w:rsidRPr="00D16966">
          <w:rPr>
            <w:rStyle w:val="Hipervnculo"/>
          </w:rPr>
          <w:t>https://youtu.be/at2xqhRQkx4</w:t>
        </w:r>
      </w:hyperlink>
    </w:p>
    <w:p w:rsidR="008A64C6" w:rsidRDefault="008A64C6" w:rsidP="008A64C6">
      <w:pPr>
        <w:pStyle w:val="NormalWeb"/>
        <w:shd w:val="clear" w:color="auto" w:fill="FFFFFF"/>
        <w:spacing w:before="0" w:beforeAutospacing="0" w:after="150" w:afterAutospacing="0"/>
        <w:ind w:firstLine="708"/>
        <w:jc w:val="both"/>
      </w:pPr>
      <w:proofErr w:type="spellStart"/>
      <w:r w:rsidRPr="00D34953">
        <w:rPr>
          <w:b/>
        </w:rPr>
        <w:t>Xáquera</w:t>
      </w:r>
      <w:proofErr w:type="spellEnd"/>
      <w:r>
        <w:t>. Elegante, grave, silencioso y de poco movimiento. La primera pareja que lideraba la formación, debía estar compuesta por una mujer casada. Se bailaba en la Plaza Mayor y era presidida por el alcalde y el cura.</w:t>
      </w:r>
    </w:p>
    <w:p w:rsidR="008A64C6" w:rsidRDefault="008A64C6" w:rsidP="008A64C6">
      <w:pPr>
        <w:pStyle w:val="NormalWeb"/>
        <w:shd w:val="clear" w:color="auto" w:fill="FFFFFF"/>
        <w:spacing w:before="0" w:beforeAutospacing="0" w:after="150" w:afterAutospacing="0"/>
        <w:ind w:firstLine="708"/>
        <w:jc w:val="both"/>
        <w:rPr>
          <w:b/>
          <w:u w:val="single"/>
        </w:rPr>
      </w:pPr>
      <w:hyperlink r:id="rId21" w:history="1">
        <w:r w:rsidRPr="00D16966">
          <w:rPr>
            <w:rStyle w:val="Hipervnculo"/>
          </w:rPr>
          <w:t>https://youtu.be/jJGwqK9kMVw</w:t>
        </w:r>
      </w:hyperlink>
    </w:p>
    <w:p w:rsidR="008A64C6" w:rsidRPr="00360A76" w:rsidRDefault="008A64C6" w:rsidP="008A64C6">
      <w:pPr>
        <w:pStyle w:val="NormalWeb"/>
        <w:shd w:val="clear" w:color="auto" w:fill="FFFFFF"/>
        <w:spacing w:before="0" w:beforeAutospacing="0" w:after="150" w:afterAutospacing="0"/>
        <w:jc w:val="both"/>
      </w:pPr>
      <w:r>
        <w:rPr>
          <w:b/>
          <w:u w:val="single"/>
        </w:rPr>
        <w:t xml:space="preserve">3.2. </w:t>
      </w:r>
      <w:r w:rsidRPr="00325F4C">
        <w:rPr>
          <w:b/>
          <w:u w:val="single"/>
        </w:rPr>
        <w:t>MÚSICA</w:t>
      </w:r>
    </w:p>
    <w:p w:rsidR="008A64C6" w:rsidRDefault="008A64C6" w:rsidP="008A64C6">
      <w:pPr>
        <w:pStyle w:val="NormalWeb"/>
        <w:shd w:val="clear" w:color="auto" w:fill="FFFFFF"/>
        <w:spacing w:before="0" w:beforeAutospacing="0" w:after="150" w:afterAutospacing="0"/>
        <w:ind w:firstLine="708"/>
        <w:jc w:val="both"/>
      </w:pPr>
      <w:r>
        <w:t xml:space="preserve">La </w:t>
      </w:r>
      <w:r w:rsidRPr="005933DC">
        <w:rPr>
          <w:i/>
        </w:rPr>
        <w:t>Rapsodia</w:t>
      </w:r>
      <w:r>
        <w:t xml:space="preserve"> es una composición </w:t>
      </w:r>
      <w:proofErr w:type="spellStart"/>
      <w:r>
        <w:t>músical</w:t>
      </w:r>
      <w:proofErr w:type="spellEnd"/>
      <w:r>
        <w:t xml:space="preserve"> de ritmo ternario formada por varias partes diferenciadas en su cadencia o dinámica: introducción o </w:t>
      </w:r>
      <w:proofErr w:type="spellStart"/>
      <w:r>
        <w:t>Xáquera</w:t>
      </w:r>
      <w:proofErr w:type="spellEnd"/>
      <w:r>
        <w:t xml:space="preserve">, una alegre, otra más grave y lenta y una última muy viva. Esta forma musical está presente en las músicas valencianas. La Rapsodia se suele acompañar de un baile de carácter señorial y académico.  </w:t>
      </w:r>
    </w:p>
    <w:p w:rsidR="008A64C6" w:rsidRDefault="008A64C6" w:rsidP="008A64C6">
      <w:pPr>
        <w:pStyle w:val="NormalWeb"/>
        <w:shd w:val="clear" w:color="auto" w:fill="FFFFFF"/>
        <w:spacing w:before="0" w:beforeAutospacing="0" w:after="150" w:afterAutospacing="0"/>
        <w:ind w:firstLine="708"/>
        <w:jc w:val="both"/>
      </w:pPr>
      <w:r>
        <w:t xml:space="preserve">Como instrumentos típicos valencianos podemos destacar la dulzaina (instrumento de viento) y el </w:t>
      </w:r>
      <w:proofErr w:type="spellStart"/>
      <w:r>
        <w:t>tabalet</w:t>
      </w:r>
      <w:proofErr w:type="spellEnd"/>
      <w:r>
        <w:t xml:space="preserve"> o tamboril (instrumento de percusión más alto que el tambor).</w:t>
      </w:r>
    </w:p>
    <w:p w:rsidR="008A64C6" w:rsidRDefault="008A64C6" w:rsidP="008A64C6">
      <w:pPr>
        <w:pStyle w:val="NormalWeb"/>
        <w:shd w:val="clear" w:color="auto" w:fill="FFFFFF"/>
        <w:spacing w:before="0" w:beforeAutospacing="0" w:after="150" w:afterAutospacing="0"/>
        <w:jc w:val="center"/>
        <w:rPr>
          <w:b/>
          <w:u w:val="single"/>
        </w:rPr>
      </w:pPr>
      <w:r w:rsidRPr="00386EB1">
        <w:rPr>
          <w:noProof/>
        </w:rPr>
        <w:lastRenderedPageBreak/>
        <w:drawing>
          <wp:inline distT="0" distB="0" distL="0" distR="0">
            <wp:extent cx="5172075" cy="3086100"/>
            <wp:effectExtent l="0" t="0" r="9525" b="0"/>
            <wp:docPr id="5" name="Imagen 5" descr="C:\Users\Milena\Downloads\INSTR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lena\Downloads\INSTRUMENTOS.jpg"/>
                    <pic:cNvPicPr>
                      <a:picLocks noChangeAspect="1" noChangeArrowheads="1"/>
                    </pic:cNvPicPr>
                  </pic:nvPicPr>
                  <pic:blipFill rotWithShape="1">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7" t="20912" r="2094" b="2959"/>
                    <a:stretch/>
                  </pic:blipFill>
                  <pic:spPr bwMode="auto">
                    <a:xfrm>
                      <a:off x="0" y="0"/>
                      <a:ext cx="5172684" cy="308646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A64C6" w:rsidRDefault="008A64C6" w:rsidP="008A64C6">
      <w:pPr>
        <w:pStyle w:val="NormalWeb"/>
        <w:shd w:val="clear" w:color="auto" w:fill="FFFFFF"/>
        <w:spacing w:before="0" w:beforeAutospacing="0" w:after="150" w:afterAutospacing="0"/>
        <w:jc w:val="both"/>
        <w:rPr>
          <w:b/>
          <w:u w:val="single"/>
        </w:rPr>
      </w:pPr>
      <w:r>
        <w:rPr>
          <w:b/>
          <w:u w:val="single"/>
        </w:rPr>
        <w:t>3.3. INDUMETARIA</w:t>
      </w:r>
    </w:p>
    <w:p w:rsidR="008A64C6" w:rsidRDefault="008A64C6" w:rsidP="008A64C6">
      <w:pPr>
        <w:pStyle w:val="NormalWeb"/>
        <w:shd w:val="clear" w:color="auto" w:fill="FFFFFF"/>
        <w:spacing w:before="0" w:beforeAutospacing="0" w:after="150" w:afterAutospacing="0"/>
        <w:jc w:val="both"/>
      </w:pPr>
      <w:r>
        <w:t>La indumentaria tradicional de la Comunidad Valenciana varía según la zona y la ciudad. El traje de la mujer, mal denominado traje de fallera, ya que es más antiguo que la aparición de las Fallas como fiesta, no es más que el traje que usaban las labradoras siglos atrás y que se fue transformando en traje de fiesta.</w:t>
      </w:r>
    </w:p>
    <w:p w:rsidR="008A64C6" w:rsidRPr="00AE3D75" w:rsidRDefault="008A64C6" w:rsidP="008A64C6">
      <w:pPr>
        <w:pStyle w:val="NormalWeb"/>
        <w:shd w:val="clear" w:color="auto" w:fill="FFFFFF"/>
        <w:spacing w:before="0" w:beforeAutospacing="0" w:after="150" w:afterAutospacing="0"/>
        <w:jc w:val="both"/>
        <w:rPr>
          <w:b/>
        </w:rPr>
      </w:pPr>
      <w:r w:rsidRPr="00AE3D75">
        <w:rPr>
          <w:b/>
        </w:rPr>
        <w:t>PARA SABER MÁS…</w:t>
      </w:r>
    </w:p>
    <w:p w:rsidR="008A64C6" w:rsidRDefault="008A64C6" w:rsidP="008A64C6">
      <w:pPr>
        <w:jc w:val="both"/>
        <w:rPr>
          <w:rFonts w:ascii="Times New Roman" w:hAnsi="Times New Roman" w:cs="Times New Roman"/>
          <w:sz w:val="24"/>
          <w:szCs w:val="24"/>
        </w:rPr>
      </w:pPr>
      <w:r>
        <w:rPr>
          <w:rFonts w:ascii="Times New Roman" w:hAnsi="Times New Roman" w:cs="Times New Roman"/>
          <w:sz w:val="24"/>
          <w:szCs w:val="24"/>
        </w:rPr>
        <w:t>Ahora te toca a ti buscar información sobre la indumentaria de hombre y de mujer. Puedes completarla con imágenes o vídeos. Una vez elaborado lo debéis mandar a la dirección de correo electrónico de la profesora que imparte la asignatura de Folklore:</w:t>
      </w:r>
    </w:p>
    <w:p w:rsidR="008A64C6" w:rsidRDefault="008A64C6" w:rsidP="008A64C6">
      <w:pPr>
        <w:jc w:val="center"/>
        <w:rPr>
          <w:rFonts w:ascii="Times New Roman" w:hAnsi="Times New Roman" w:cs="Times New Roman"/>
          <w:sz w:val="24"/>
          <w:szCs w:val="24"/>
        </w:rPr>
      </w:pPr>
      <w:hyperlink r:id="rId23" w:history="1">
        <w:r w:rsidRPr="00D16966">
          <w:rPr>
            <w:rStyle w:val="Hipervnculo"/>
            <w:rFonts w:ascii="Times New Roman" w:hAnsi="Times New Roman" w:cs="Times New Roman"/>
            <w:sz w:val="24"/>
            <w:szCs w:val="24"/>
          </w:rPr>
          <w:t>milenatortosa.edu@gmail.com</w:t>
        </w:r>
      </w:hyperlink>
    </w:p>
    <w:p w:rsidR="008A64C6" w:rsidRDefault="008A64C6" w:rsidP="008A64C6">
      <w:pPr>
        <w:jc w:val="both"/>
        <w:rPr>
          <w:rFonts w:ascii="Times New Roman" w:hAnsi="Times New Roman" w:cs="Times New Roman"/>
          <w:b/>
          <w:sz w:val="24"/>
          <w:szCs w:val="24"/>
          <w:u w:val="single"/>
        </w:rPr>
      </w:pPr>
      <w:r>
        <w:rPr>
          <w:rFonts w:ascii="Times New Roman" w:hAnsi="Times New Roman" w:cs="Times New Roman"/>
          <w:b/>
          <w:sz w:val="24"/>
          <w:szCs w:val="24"/>
          <w:u w:val="single"/>
        </w:rPr>
        <w:t>3.4. FIESTAS</w:t>
      </w:r>
    </w:p>
    <w:p w:rsidR="008A64C6" w:rsidRPr="00724F14" w:rsidRDefault="008A64C6" w:rsidP="008A64C6">
      <w:pPr>
        <w:jc w:val="both"/>
        <w:rPr>
          <w:rFonts w:ascii="Times New Roman" w:hAnsi="Times New Roman" w:cs="Times New Roman"/>
          <w:sz w:val="24"/>
          <w:szCs w:val="24"/>
        </w:rPr>
      </w:pPr>
      <w:r>
        <w:rPr>
          <w:rFonts w:ascii="Times New Roman" w:hAnsi="Times New Roman" w:cs="Times New Roman"/>
          <w:sz w:val="24"/>
          <w:szCs w:val="24"/>
        </w:rPr>
        <w:t xml:space="preserve">Algunas de las fiestas y tradiciones características son </w:t>
      </w:r>
      <w:r>
        <w:rPr>
          <w:rFonts w:ascii="Times New Roman" w:hAnsi="Times New Roman" w:cs="Times New Roman"/>
          <w:i/>
          <w:sz w:val="24"/>
          <w:szCs w:val="24"/>
        </w:rPr>
        <w:t>l</w:t>
      </w:r>
      <w:r w:rsidRPr="00724F14">
        <w:rPr>
          <w:rFonts w:ascii="Times New Roman" w:hAnsi="Times New Roman" w:cs="Times New Roman"/>
          <w:i/>
          <w:sz w:val="24"/>
          <w:szCs w:val="24"/>
        </w:rPr>
        <w:t>as Fallas</w:t>
      </w:r>
      <w:r>
        <w:rPr>
          <w:rFonts w:ascii="Times New Roman" w:hAnsi="Times New Roman" w:cs="Times New Roman"/>
          <w:sz w:val="24"/>
          <w:szCs w:val="24"/>
        </w:rPr>
        <w:t xml:space="preserve">, las </w:t>
      </w:r>
      <w:r w:rsidRPr="00724F14">
        <w:rPr>
          <w:rFonts w:ascii="Times New Roman" w:hAnsi="Times New Roman" w:cs="Times New Roman"/>
          <w:i/>
          <w:sz w:val="24"/>
          <w:szCs w:val="24"/>
        </w:rPr>
        <w:t xml:space="preserve">Fiestas de Moros y Cristianos </w:t>
      </w:r>
      <w:r>
        <w:rPr>
          <w:rFonts w:ascii="Times New Roman" w:hAnsi="Times New Roman" w:cs="Times New Roman"/>
          <w:sz w:val="24"/>
          <w:szCs w:val="24"/>
        </w:rPr>
        <w:t xml:space="preserve">de Alcoy, las </w:t>
      </w:r>
      <w:r w:rsidRPr="00724F14">
        <w:rPr>
          <w:rFonts w:ascii="Times New Roman" w:hAnsi="Times New Roman" w:cs="Times New Roman"/>
          <w:i/>
          <w:sz w:val="24"/>
          <w:szCs w:val="24"/>
        </w:rPr>
        <w:t>Hogueras de San Juan</w:t>
      </w:r>
      <w:r>
        <w:rPr>
          <w:rFonts w:ascii="Times New Roman" w:hAnsi="Times New Roman" w:cs="Times New Roman"/>
          <w:sz w:val="24"/>
          <w:szCs w:val="24"/>
        </w:rPr>
        <w:t xml:space="preserve">, el </w:t>
      </w:r>
      <w:r w:rsidRPr="00724F14">
        <w:rPr>
          <w:rFonts w:ascii="Times New Roman" w:hAnsi="Times New Roman" w:cs="Times New Roman"/>
          <w:i/>
          <w:sz w:val="24"/>
          <w:szCs w:val="24"/>
        </w:rPr>
        <w:t>Misterio de Elche</w:t>
      </w:r>
      <w:r>
        <w:rPr>
          <w:rFonts w:ascii="Times New Roman" w:hAnsi="Times New Roman" w:cs="Times New Roman"/>
          <w:sz w:val="24"/>
          <w:szCs w:val="24"/>
        </w:rPr>
        <w:t xml:space="preserve">. </w:t>
      </w:r>
    </w:p>
    <w:p w:rsidR="008A64C6" w:rsidRDefault="008A64C6" w:rsidP="008A64C6">
      <w:pPr>
        <w:jc w:val="both"/>
        <w:rPr>
          <w:rFonts w:ascii="Times New Roman" w:hAnsi="Times New Roman" w:cs="Times New Roman"/>
          <w:sz w:val="24"/>
          <w:szCs w:val="24"/>
        </w:rPr>
      </w:pPr>
    </w:p>
    <w:p w:rsidR="008A64C6" w:rsidRPr="00D32F2E" w:rsidRDefault="008A64C6" w:rsidP="008A64C6">
      <w:pPr>
        <w:pStyle w:val="Prrafodelista"/>
        <w:numPr>
          <w:ilvl w:val="0"/>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TAREAS A</w:t>
      </w:r>
      <w:bookmarkStart w:id="0" w:name="_GoBack"/>
      <w:bookmarkEnd w:id="0"/>
      <w:r>
        <w:rPr>
          <w:rFonts w:ascii="Times New Roman" w:hAnsi="Times New Roman" w:cs="Times New Roman"/>
          <w:b/>
          <w:sz w:val="24"/>
          <w:szCs w:val="24"/>
          <w:u w:val="single"/>
        </w:rPr>
        <w:t xml:space="preserve"> REALIZAR</w:t>
      </w:r>
    </w:p>
    <w:p w:rsidR="008A64C6" w:rsidRDefault="008A64C6" w:rsidP="008A64C6">
      <w:pPr>
        <w:jc w:val="both"/>
        <w:rPr>
          <w:rFonts w:ascii="Times New Roman" w:hAnsi="Times New Roman" w:cs="Times New Roman"/>
          <w:sz w:val="24"/>
          <w:szCs w:val="24"/>
        </w:rPr>
      </w:pPr>
      <w:r>
        <w:rPr>
          <w:rFonts w:ascii="Times New Roman" w:hAnsi="Times New Roman" w:cs="Times New Roman"/>
          <w:sz w:val="24"/>
          <w:szCs w:val="24"/>
        </w:rPr>
        <w:t>Repaso de los bailes aprendidos o trabajados en clase hasta el momento:</w:t>
      </w:r>
    </w:p>
    <w:p w:rsidR="008A64C6" w:rsidRPr="008F4134" w:rsidRDefault="008A64C6" w:rsidP="008A64C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Jota de Murcia</w:t>
      </w:r>
      <w:r>
        <w:t xml:space="preserve">. </w:t>
      </w:r>
      <w:r w:rsidRPr="008F4134">
        <w:rPr>
          <w:rFonts w:ascii="Times New Roman" w:hAnsi="Times New Roman" w:cs="Times New Roman"/>
          <w:sz w:val="24"/>
          <w:szCs w:val="24"/>
        </w:rPr>
        <w:t>Música</w:t>
      </w:r>
      <w:r>
        <w:t xml:space="preserve">: </w:t>
      </w:r>
      <w:hyperlink r:id="rId24" w:history="1">
        <w:r w:rsidRPr="00D16966">
          <w:rPr>
            <w:rStyle w:val="Hipervnculo"/>
            <w:rFonts w:ascii="Times New Roman" w:hAnsi="Times New Roman" w:cs="Times New Roman"/>
            <w:sz w:val="24"/>
            <w:szCs w:val="24"/>
          </w:rPr>
          <w:t>https://youtu.be/n8Xj5DtAJEM</w:t>
        </w:r>
      </w:hyperlink>
    </w:p>
    <w:p w:rsidR="008A64C6" w:rsidRDefault="008A64C6" w:rsidP="008A64C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Parranda. Música:</w:t>
      </w:r>
      <w:r w:rsidRPr="008F4134">
        <w:t xml:space="preserve"> </w:t>
      </w:r>
      <w:hyperlink r:id="rId25" w:history="1">
        <w:r w:rsidRPr="00D16966">
          <w:rPr>
            <w:rStyle w:val="Hipervnculo"/>
            <w:rFonts w:ascii="Times New Roman" w:hAnsi="Times New Roman" w:cs="Times New Roman"/>
            <w:sz w:val="24"/>
            <w:szCs w:val="24"/>
          </w:rPr>
          <w:t>https://youtu.be/8o36YxLEDVs</w:t>
        </w:r>
      </w:hyperlink>
      <w:r>
        <w:rPr>
          <w:rFonts w:ascii="Times New Roman" w:hAnsi="Times New Roman" w:cs="Times New Roman"/>
          <w:sz w:val="24"/>
          <w:szCs w:val="24"/>
        </w:rPr>
        <w:t xml:space="preserve">  </w:t>
      </w:r>
    </w:p>
    <w:p w:rsidR="008A64C6" w:rsidRDefault="008A64C6" w:rsidP="008A64C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Rapsodia Valenciana. Música: </w:t>
      </w:r>
      <w:hyperlink r:id="rId26" w:history="1">
        <w:r w:rsidRPr="00D16966">
          <w:rPr>
            <w:rStyle w:val="Hipervnculo"/>
            <w:rFonts w:ascii="Times New Roman" w:hAnsi="Times New Roman" w:cs="Times New Roman"/>
            <w:sz w:val="24"/>
            <w:szCs w:val="24"/>
          </w:rPr>
          <w:t>https://youtu.be/k2_xxOPz1Rc</w:t>
        </w:r>
      </w:hyperlink>
    </w:p>
    <w:p w:rsidR="008A64C6" w:rsidRDefault="008A64C6" w:rsidP="008A64C6">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                                                  </w:t>
      </w:r>
      <w:hyperlink r:id="rId27" w:history="1">
        <w:r w:rsidRPr="00D16966">
          <w:rPr>
            <w:rStyle w:val="Hipervnculo"/>
            <w:rFonts w:ascii="Times New Roman" w:hAnsi="Times New Roman" w:cs="Times New Roman"/>
            <w:sz w:val="24"/>
            <w:szCs w:val="24"/>
          </w:rPr>
          <w:t>https://youtu.be/frTjn8diHIM</w:t>
        </w:r>
      </w:hyperlink>
      <w:r>
        <w:rPr>
          <w:rFonts w:ascii="Times New Roman" w:hAnsi="Times New Roman" w:cs="Times New Roman"/>
          <w:sz w:val="24"/>
          <w:szCs w:val="24"/>
        </w:rPr>
        <w:t xml:space="preserve"> </w:t>
      </w:r>
    </w:p>
    <w:p w:rsidR="008A64C6" w:rsidRDefault="008A64C6" w:rsidP="008A64C6">
      <w:pPr>
        <w:ind w:firstLine="708"/>
        <w:jc w:val="both"/>
        <w:rPr>
          <w:rFonts w:ascii="Times New Roman" w:hAnsi="Times New Roman" w:cs="Times New Roman"/>
          <w:sz w:val="24"/>
          <w:szCs w:val="24"/>
        </w:rPr>
      </w:pPr>
      <w:r>
        <w:rPr>
          <w:rFonts w:ascii="Times New Roman" w:hAnsi="Times New Roman" w:cs="Times New Roman"/>
          <w:sz w:val="24"/>
          <w:szCs w:val="24"/>
        </w:rPr>
        <w:t>Además el alumnado deberá visualizar un vídeo de una pieza o montaje coreográfico y, posteriormente, rellenar una ficha que deberá ser enviada a la profesora que imparte la asignatura de Folklore. Deberá ser entregado el martes 24 de Marzo.</w:t>
      </w:r>
    </w:p>
    <w:p w:rsidR="008A64C6" w:rsidRDefault="008A64C6" w:rsidP="008A64C6">
      <w:pPr>
        <w:jc w:val="center"/>
        <w:rPr>
          <w:rFonts w:ascii="Times New Roman" w:hAnsi="Times New Roman" w:cs="Times New Roman"/>
          <w:sz w:val="24"/>
          <w:szCs w:val="24"/>
        </w:rPr>
      </w:pPr>
      <w:hyperlink r:id="rId28" w:history="1">
        <w:r w:rsidRPr="00D16966">
          <w:rPr>
            <w:rStyle w:val="Hipervnculo"/>
            <w:rFonts w:ascii="Times New Roman" w:hAnsi="Times New Roman" w:cs="Times New Roman"/>
            <w:sz w:val="24"/>
            <w:szCs w:val="24"/>
          </w:rPr>
          <w:t>milenatortosa.edu@gmail.com</w:t>
        </w:r>
      </w:hyperlink>
    </w:p>
    <w:p w:rsidR="008A64C6" w:rsidRPr="00747717" w:rsidRDefault="008A64C6" w:rsidP="008A64C6">
      <w:pPr>
        <w:jc w:val="center"/>
        <w:rPr>
          <w:rFonts w:ascii="Times New Roman" w:hAnsi="Times New Roman" w:cs="Times New Roman"/>
          <w:sz w:val="24"/>
          <w:szCs w:val="24"/>
        </w:rPr>
      </w:pPr>
    </w:p>
    <w:p w:rsidR="008A64C6" w:rsidRDefault="008A64C6"/>
    <w:sectPr w:rsidR="008A64C6" w:rsidSect="008E0568">
      <w:headerReference w:type="default" r:id="rId2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B05" w:rsidRDefault="00596B05" w:rsidP="008A64C6">
      <w:pPr>
        <w:spacing w:after="0" w:line="240" w:lineRule="auto"/>
      </w:pPr>
      <w:r>
        <w:separator/>
      </w:r>
    </w:p>
  </w:endnote>
  <w:endnote w:type="continuationSeparator" w:id="0">
    <w:p w:rsidR="00596B05" w:rsidRDefault="00596B05" w:rsidP="008A6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B05" w:rsidRDefault="00596B05" w:rsidP="008A64C6">
      <w:pPr>
        <w:spacing w:after="0" w:line="240" w:lineRule="auto"/>
      </w:pPr>
      <w:r>
        <w:separator/>
      </w:r>
    </w:p>
  </w:footnote>
  <w:footnote w:type="continuationSeparator" w:id="0">
    <w:p w:rsidR="00596B05" w:rsidRDefault="00596B05" w:rsidP="008A6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AF97B8DA9BC2436485A2EFA5BEF8EA84"/>
      </w:placeholder>
      <w:dataBinding w:prefixMappings="xmlns:ns0='http://schemas.openxmlformats.org/package/2006/metadata/core-properties' xmlns:ns1='http://purl.org/dc/elements/1.1/'" w:xpath="/ns0:coreProperties[1]/ns1:title[1]" w:storeItemID="{6C3C8BC8-F283-45AE-878A-BAB7291924A1}"/>
      <w:text/>
    </w:sdtPr>
    <w:sdtContent>
      <w:p w:rsidR="008A64C6" w:rsidRDefault="008A64C6">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8A64C6" w:rsidRDefault="008A64C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76CFF"/>
    <w:multiLevelType w:val="hybridMultilevel"/>
    <w:tmpl w:val="FD0691E8"/>
    <w:lvl w:ilvl="0" w:tplc="3D44BF2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19128E2"/>
    <w:multiLevelType w:val="hybridMultilevel"/>
    <w:tmpl w:val="093C7D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8A64C6"/>
    <w:rsid w:val="00596B05"/>
    <w:rsid w:val="008A64C6"/>
    <w:rsid w:val="008E05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C6"/>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64C6"/>
    <w:pPr>
      <w:ind w:left="720"/>
      <w:contextualSpacing/>
    </w:pPr>
  </w:style>
  <w:style w:type="character" w:styleId="Hipervnculo">
    <w:name w:val="Hyperlink"/>
    <w:basedOn w:val="Fuentedeprrafopredeter"/>
    <w:uiPriority w:val="99"/>
    <w:unhideWhenUsed/>
    <w:rsid w:val="008A64C6"/>
    <w:rPr>
      <w:color w:val="0000FF" w:themeColor="hyperlink"/>
      <w:u w:val="single"/>
    </w:rPr>
  </w:style>
  <w:style w:type="paragraph" w:styleId="NormalWeb">
    <w:name w:val="Normal (Web)"/>
    <w:basedOn w:val="Normal"/>
    <w:uiPriority w:val="99"/>
    <w:unhideWhenUsed/>
    <w:rsid w:val="008A64C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8A64C6"/>
    <w:rPr>
      <w:b/>
      <w:bCs/>
    </w:rPr>
  </w:style>
  <w:style w:type="paragraph" w:styleId="Textodeglobo">
    <w:name w:val="Balloon Text"/>
    <w:basedOn w:val="Normal"/>
    <w:link w:val="TextodegloboCar"/>
    <w:uiPriority w:val="99"/>
    <w:semiHidden/>
    <w:unhideWhenUsed/>
    <w:rsid w:val="008A64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4C6"/>
    <w:rPr>
      <w:rFonts w:ascii="Tahoma" w:hAnsi="Tahoma" w:cs="Tahoma"/>
      <w:sz w:val="16"/>
      <w:szCs w:val="16"/>
      <w:lang w:val="es-ES_tradnl"/>
    </w:rPr>
  </w:style>
  <w:style w:type="paragraph" w:styleId="Encabezado">
    <w:name w:val="header"/>
    <w:basedOn w:val="Normal"/>
    <w:link w:val="EncabezadoCar"/>
    <w:uiPriority w:val="99"/>
    <w:unhideWhenUsed/>
    <w:rsid w:val="008A64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64C6"/>
    <w:rPr>
      <w:lang w:val="es-ES_tradnl"/>
    </w:rPr>
  </w:style>
  <w:style w:type="paragraph" w:styleId="Piedepgina">
    <w:name w:val="footer"/>
    <w:basedOn w:val="Normal"/>
    <w:link w:val="PiedepginaCar"/>
    <w:uiPriority w:val="99"/>
    <w:semiHidden/>
    <w:unhideWhenUsed/>
    <w:rsid w:val="008A64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A64C6"/>
    <w:rPr>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https://youtu.be/orPpt0mPLmU" TargetMode="External"/><Relationship Id="rId26" Type="http://schemas.openxmlformats.org/officeDocument/2006/relationships/hyperlink" Target="https://youtu.be/k2_xxOPz1Rc" TargetMode="External"/><Relationship Id="rId3" Type="http://schemas.openxmlformats.org/officeDocument/2006/relationships/settings" Target="settings.xml"/><Relationship Id="rId21" Type="http://schemas.openxmlformats.org/officeDocument/2006/relationships/hyperlink" Target="https://youtu.be/jJGwqK9kMVw" TargetMode="External"/><Relationship Id="rId7" Type="http://schemas.openxmlformats.org/officeDocument/2006/relationships/image" Target="media/image1.png"/><Relationship Id="rId12" Type="http://schemas.openxmlformats.org/officeDocument/2006/relationships/hyperlink" Target="https://youtu.be/LfUrStzi-xA" TargetMode="External"/><Relationship Id="rId17" Type="http://schemas.openxmlformats.org/officeDocument/2006/relationships/hyperlink" Target="https://youtu.be/TKoy40VN22A" TargetMode="External"/><Relationship Id="rId25" Type="http://schemas.openxmlformats.org/officeDocument/2006/relationships/hyperlink" Target="https://youtu.be/8o36YxLEDVs" TargetMode="External"/><Relationship Id="rId2" Type="http://schemas.openxmlformats.org/officeDocument/2006/relationships/styles" Target="styles.xml"/><Relationship Id="rId16" Type="http://schemas.openxmlformats.org/officeDocument/2006/relationships/hyperlink" Target="https://youtu.be/J244TAD70YM" TargetMode="External"/><Relationship Id="rId20" Type="http://schemas.openxmlformats.org/officeDocument/2006/relationships/hyperlink" Target="https://youtu.be/at2xqhRQkx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MYBkFVS9_Gg" TargetMode="External"/><Relationship Id="rId24" Type="http://schemas.openxmlformats.org/officeDocument/2006/relationships/hyperlink" Target="https://youtu.be/n8Xj5DtAJE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mailto:milenatortosa.edu@gmail.com" TargetMode="External"/><Relationship Id="rId28" Type="http://schemas.openxmlformats.org/officeDocument/2006/relationships/hyperlink" Target="mailto:milenatortosa.edu@gmail.com" TargetMode="External"/><Relationship Id="rId10" Type="http://schemas.openxmlformats.org/officeDocument/2006/relationships/hyperlink" Target="https://youtu.be/v5BWFI4ukKs" TargetMode="External"/><Relationship Id="rId19" Type="http://schemas.openxmlformats.org/officeDocument/2006/relationships/hyperlink" Target="https://youtu.be/lQGHf9ylY6M"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youtu.be/l5gWnXQPdww" TargetMode="External"/><Relationship Id="rId14" Type="http://schemas.openxmlformats.org/officeDocument/2006/relationships/hyperlink" Target="mailto:milenatortosa.edu@gmail.com" TargetMode="External"/><Relationship Id="rId22" Type="http://schemas.openxmlformats.org/officeDocument/2006/relationships/image" Target="media/image5.jpeg"/><Relationship Id="rId27" Type="http://schemas.openxmlformats.org/officeDocument/2006/relationships/hyperlink" Target="https://youtu.be/frTjn8diHIM"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97B8DA9BC2436485A2EFA5BEF8EA84"/>
        <w:category>
          <w:name w:val="General"/>
          <w:gallery w:val="placeholder"/>
        </w:category>
        <w:types>
          <w:type w:val="bbPlcHdr"/>
        </w:types>
        <w:behaviors>
          <w:behavior w:val="content"/>
        </w:behaviors>
        <w:guid w:val="{13BF5DF9-2A01-46AD-B884-44F00FD241CC}"/>
      </w:docPartPr>
      <w:docPartBody>
        <w:p w:rsidR="00000000" w:rsidRDefault="001F4E90" w:rsidP="001F4E90">
          <w:pPr>
            <w:pStyle w:val="AF97B8DA9BC2436485A2EFA5BEF8EA84"/>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F4E90"/>
    <w:rsid w:val="001F4E90"/>
    <w:rsid w:val="00AB62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97B8DA9BC2436485A2EFA5BEF8EA84">
    <w:name w:val="AF97B8DA9BC2436485A2EFA5BEF8EA84"/>
    <w:rsid w:val="001F4E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2181</Words>
  <Characters>11999</Characters>
  <Application>Microsoft Office Word</Application>
  <DocSecurity>0</DocSecurity>
  <Lines>99</Lines>
  <Paragraphs>28</Paragraphs>
  <ScaleCrop>false</ScaleCrop>
  <Company/>
  <LinksUpToDate>false</LinksUpToDate>
  <CharactersWithSpaces>14152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1</cp:revision>
  <dcterms:created xsi:type="dcterms:W3CDTF">2020-03-20T11:16:00Z</dcterms:created>
  <dcterms:modified xsi:type="dcterms:W3CDTF">2020-03-20T11:20:00Z</dcterms:modified>
</cp:coreProperties>
</file>