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41" w:rsidRPr="00D25D41" w:rsidRDefault="00D25D41" w:rsidP="00D25D41">
      <w:pPr>
        <w:rPr>
          <w:rFonts w:ascii="Times New Roman" w:hAnsi="Times New Roman" w:cs="Times New Roman"/>
          <w:sz w:val="24"/>
          <w:szCs w:val="24"/>
        </w:rPr>
      </w:pPr>
    </w:p>
    <w:p w:rsidR="00D25D41" w:rsidRPr="00D25D41" w:rsidRDefault="0061421D" w:rsidP="00D25D41">
      <w:pPr>
        <w:jc w:val="center"/>
        <w:rPr>
          <w:rFonts w:ascii="Times New Roman" w:hAnsi="Times New Roman" w:cs="Times New Roman"/>
          <w:b/>
          <w:sz w:val="28"/>
          <w:szCs w:val="24"/>
        </w:rPr>
      </w:pPr>
      <w:r>
        <w:rPr>
          <w:rFonts w:ascii="Times New Roman" w:hAnsi="Times New Roman" w:cs="Times New Roman"/>
          <w:b/>
          <w:sz w:val="28"/>
          <w:szCs w:val="24"/>
        </w:rPr>
        <w:t>5</w:t>
      </w:r>
      <w:r w:rsidR="00D25D41" w:rsidRPr="00D25D41">
        <w:rPr>
          <w:rFonts w:ascii="Times New Roman" w:hAnsi="Times New Roman" w:cs="Times New Roman"/>
          <w:b/>
          <w:sz w:val="28"/>
          <w:szCs w:val="24"/>
        </w:rPr>
        <w:t xml:space="preserve">º EE.PP. DANZA ESTILIZADA </w:t>
      </w:r>
    </w:p>
    <w:p w:rsidR="00D25D41" w:rsidRPr="00D25D41" w:rsidRDefault="00D25D41" w:rsidP="00D25D41">
      <w:pPr>
        <w:tabs>
          <w:tab w:val="left" w:pos="3402"/>
        </w:tabs>
        <w:jc w:val="both"/>
        <w:rPr>
          <w:rFonts w:ascii="Times New Roman" w:hAnsi="Times New Roman" w:cs="Times New Roman"/>
          <w:sz w:val="24"/>
          <w:szCs w:val="24"/>
        </w:rPr>
      </w:pPr>
      <w:r w:rsidRPr="00D25D41">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Recordamos que se han habilitado ejercicios de acondicionamiento físico y barras de clásico para que el alumnado pueda mantener la forma física en la medida de lo posible.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D25D41" w:rsidRPr="00D25D41" w:rsidRDefault="00D25D41" w:rsidP="00D25D41">
      <w:pPr>
        <w:jc w:val="both"/>
        <w:rPr>
          <w:rFonts w:ascii="Times New Roman" w:hAnsi="Times New Roman" w:cs="Times New Roman"/>
          <w:sz w:val="24"/>
          <w:szCs w:val="24"/>
        </w:rPr>
      </w:pPr>
    </w:p>
    <w:p w:rsidR="00D25D41" w:rsidRPr="00D25D41" w:rsidRDefault="00D25D41" w:rsidP="00D25D41">
      <w:pPr>
        <w:jc w:val="both"/>
        <w:rPr>
          <w:rFonts w:ascii="Times New Roman" w:hAnsi="Times New Roman" w:cs="Times New Roman"/>
          <w:sz w:val="24"/>
          <w:szCs w:val="24"/>
        </w:rPr>
      </w:pPr>
      <w:r w:rsidRPr="00D25D41">
        <w:rPr>
          <w:rFonts w:ascii="Times New Roman" w:hAnsi="Times New Roman" w:cs="Times New Roman"/>
          <w:sz w:val="24"/>
          <w:szCs w:val="24"/>
        </w:rPr>
        <w:t xml:space="preserve"> La realización de ejercicios de castañuelas si podrá realizarse sin problema,  por lo que a continuación adjunto un enlace que deberemos intentar realizar siempre con nuestras sordinas.</w:t>
      </w:r>
    </w:p>
    <w:p w:rsidR="00D25D41" w:rsidRPr="00D25D41" w:rsidRDefault="00D25D41" w:rsidP="00D25D41">
      <w:pPr>
        <w:pStyle w:val="Prrafodelista"/>
        <w:numPr>
          <w:ilvl w:val="0"/>
          <w:numId w:val="1"/>
        </w:numPr>
        <w:jc w:val="both"/>
        <w:rPr>
          <w:rFonts w:ascii="Times New Roman" w:hAnsi="Times New Roman" w:cs="Times New Roman"/>
          <w:sz w:val="24"/>
          <w:szCs w:val="24"/>
        </w:rPr>
      </w:pPr>
      <w:r w:rsidRPr="00D25D41">
        <w:rPr>
          <w:rFonts w:ascii="Times New Roman" w:hAnsi="Times New Roman" w:cs="Times New Roman"/>
          <w:b/>
          <w:sz w:val="24"/>
          <w:szCs w:val="24"/>
          <w:u w:val="single"/>
        </w:rPr>
        <w:t>Ejercicios castañuelas</w:t>
      </w:r>
      <w:r w:rsidRPr="00D25D41">
        <w:rPr>
          <w:rFonts w:ascii="Times New Roman" w:hAnsi="Times New Roman" w:cs="Times New Roman"/>
          <w:sz w:val="24"/>
          <w:szCs w:val="24"/>
        </w:rPr>
        <w:t xml:space="preserve">: </w:t>
      </w:r>
      <w:hyperlink r:id="rId7" w:history="1">
        <w:r w:rsidRPr="00D25D41">
          <w:rPr>
            <w:rStyle w:val="Hipervnculo"/>
            <w:rFonts w:ascii="Times New Roman" w:hAnsi="Times New Roman" w:cs="Times New Roman"/>
            <w:sz w:val="24"/>
            <w:szCs w:val="24"/>
          </w:rPr>
          <w:t>https://www.youtube.com/watch?v=scAjm0_mrbk</w:t>
        </w:r>
      </w:hyperlink>
    </w:p>
    <w:p w:rsidR="00D25D41" w:rsidRPr="00D25D41" w:rsidRDefault="00D25D41" w:rsidP="00D25D41">
      <w:pPr>
        <w:pStyle w:val="Prrafodelista"/>
        <w:jc w:val="both"/>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r w:rsidRPr="00D25D41">
        <w:rPr>
          <w:rFonts w:ascii="Times New Roman" w:hAnsi="Times New Roman" w:cs="Times New Roman"/>
          <w:b/>
          <w:sz w:val="24"/>
          <w:szCs w:val="24"/>
        </w:rPr>
        <w:t>Repaso y estructura de clase</w:t>
      </w:r>
      <w:r w:rsidRPr="00D25D41">
        <w:rPr>
          <w:rFonts w:ascii="Times New Roman" w:hAnsi="Times New Roman" w:cs="Times New Roman"/>
          <w:sz w:val="24"/>
          <w:szCs w:val="24"/>
        </w:rPr>
        <w:t xml:space="preserve"> (todos los ejercicios ya estudiados se repasarán con su correspondiente toque de castañuelas).</w:t>
      </w:r>
    </w:p>
    <w:p w:rsidR="00D25D41" w:rsidRPr="00D25D41" w:rsidRDefault="00D25D41" w:rsidP="00D25D41">
      <w:pPr>
        <w:pStyle w:val="Prrafodelista"/>
        <w:rPr>
          <w:rFonts w:ascii="Times New Roman" w:hAnsi="Times New Roman" w:cs="Times New Roman"/>
          <w:sz w:val="24"/>
          <w:szCs w:val="24"/>
        </w:rPr>
      </w:pPr>
    </w:p>
    <w:p w:rsidR="00D25D41" w:rsidRPr="00D25D41" w:rsidRDefault="00D25D41" w:rsidP="00D25D41">
      <w:pPr>
        <w:pStyle w:val="Prrafodelista"/>
        <w:numPr>
          <w:ilvl w:val="0"/>
          <w:numId w:val="1"/>
        </w:numPr>
        <w:jc w:val="both"/>
        <w:rPr>
          <w:rFonts w:ascii="Times New Roman" w:hAnsi="Times New Roman" w:cs="Times New Roman"/>
          <w:sz w:val="24"/>
          <w:szCs w:val="24"/>
        </w:rPr>
      </w:pPr>
      <w:r w:rsidRPr="00D25D41">
        <w:rPr>
          <w:rFonts w:ascii="Times New Roman" w:hAnsi="Times New Roman" w:cs="Times New Roman"/>
          <w:b/>
          <w:sz w:val="24"/>
          <w:szCs w:val="24"/>
        </w:rPr>
        <w:t>Importante:</w:t>
      </w:r>
      <w:r w:rsidRPr="00D25D41">
        <w:rPr>
          <w:rFonts w:ascii="Times New Roman" w:hAnsi="Times New Roman" w:cs="Times New Roman"/>
          <w:sz w:val="24"/>
          <w:szCs w:val="24"/>
        </w:rPr>
        <w:t xml:space="preserve"> Recordamos la importancia de la alineación corporal, elevación del talle, sujeción pélvica y abdominal, peso en los dedos, sujeción de los codos, movimientos con sensación y resistencia, brazos grandes despegados del cuerpo naciendo desde el omóplato y trabajo del torso y pecho (foco) y estilo de la danza estilizada.</w:t>
      </w:r>
    </w:p>
    <w:p w:rsidR="00D25D41" w:rsidRPr="00D25D41" w:rsidRDefault="00D25D41" w:rsidP="00D25D41">
      <w:pPr>
        <w:jc w:val="both"/>
        <w:rPr>
          <w:rFonts w:ascii="Times New Roman" w:hAnsi="Times New Roman" w:cs="Times New Roman"/>
          <w:sz w:val="24"/>
          <w:szCs w:val="24"/>
        </w:rPr>
      </w:pPr>
    </w:p>
    <w:p w:rsid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Ejercicios de castañuelas en 6º posición de pies trabajando a la vez la sujeció</w:t>
      </w:r>
      <w:r w:rsidR="0061421D">
        <w:rPr>
          <w:rFonts w:ascii="Times New Roman" w:hAnsi="Times New Roman" w:cs="Times New Roman"/>
          <w:sz w:val="24"/>
          <w:szCs w:val="24"/>
        </w:rPr>
        <w:t xml:space="preserve">n del </w:t>
      </w:r>
      <w:proofErr w:type="spellStart"/>
      <w:r w:rsidR="0061421D">
        <w:rPr>
          <w:rFonts w:ascii="Times New Roman" w:hAnsi="Times New Roman" w:cs="Times New Roman"/>
          <w:sz w:val="24"/>
          <w:szCs w:val="24"/>
        </w:rPr>
        <w:t>passé</w:t>
      </w:r>
      <w:proofErr w:type="spellEnd"/>
      <w:r w:rsidR="0061421D">
        <w:rPr>
          <w:rFonts w:ascii="Times New Roman" w:hAnsi="Times New Roman" w:cs="Times New Roman"/>
          <w:sz w:val="24"/>
          <w:szCs w:val="24"/>
        </w:rPr>
        <w:t xml:space="preserve"> cerrado, los </w:t>
      </w:r>
      <w:proofErr w:type="spellStart"/>
      <w:proofErr w:type="gramStart"/>
      <w:r w:rsidR="0061421D">
        <w:rPr>
          <w:rFonts w:ascii="Times New Roman" w:hAnsi="Times New Roman" w:cs="Times New Roman"/>
          <w:sz w:val="24"/>
          <w:szCs w:val="24"/>
        </w:rPr>
        <w:t>plies</w:t>
      </w:r>
      <w:proofErr w:type="spellEnd"/>
      <w:r w:rsidR="0061421D">
        <w:rPr>
          <w:rFonts w:ascii="Times New Roman" w:hAnsi="Times New Roman" w:cs="Times New Roman"/>
          <w:sz w:val="24"/>
          <w:szCs w:val="24"/>
        </w:rPr>
        <w:t xml:space="preserve"> ,</w:t>
      </w:r>
      <w:proofErr w:type="gram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relevés</w:t>
      </w:r>
      <w:proofErr w:type="spellEnd"/>
      <w:r w:rsidR="0061421D">
        <w:rPr>
          <w:rFonts w:ascii="Times New Roman" w:hAnsi="Times New Roman" w:cs="Times New Roman"/>
          <w:sz w:val="24"/>
          <w:szCs w:val="24"/>
        </w:rPr>
        <w:t xml:space="preserve"> y equilibrios</w:t>
      </w:r>
      <w:r w:rsidRPr="00D25D41">
        <w:rPr>
          <w:rFonts w:ascii="Times New Roman" w:hAnsi="Times New Roman" w:cs="Times New Roman"/>
          <w:sz w:val="24"/>
          <w:szCs w:val="24"/>
        </w:rPr>
        <w:t xml:space="preserve"> (Los ejercicios se realizarán con ambas piernas en 1ª, 5ª y 2ª posición de brazos).</w:t>
      </w:r>
    </w:p>
    <w:p w:rsidR="0061421D" w:rsidRPr="00D25D41" w:rsidRDefault="0061421D"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Ejercicio de pulsación (velocidad) con los equilibrios en 1ª, 5ª y 2ª posición de brazos.</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de </w:t>
      </w:r>
      <w:proofErr w:type="spellStart"/>
      <w:r w:rsidRPr="00D25D41">
        <w:rPr>
          <w:rFonts w:ascii="Times New Roman" w:hAnsi="Times New Roman" w:cs="Times New Roman"/>
          <w:sz w:val="24"/>
          <w:szCs w:val="24"/>
        </w:rPr>
        <w:t>tombés</w:t>
      </w:r>
      <w:proofErr w:type="spellEnd"/>
      <w:r w:rsidRPr="00D25D41">
        <w:rPr>
          <w:rFonts w:ascii="Times New Roman" w:hAnsi="Times New Roman" w:cs="Times New Roman"/>
          <w:sz w:val="24"/>
          <w:szCs w:val="24"/>
        </w:rPr>
        <w:t xml:space="preserve"> y </w:t>
      </w:r>
      <w:proofErr w:type="spellStart"/>
      <w:r w:rsidRPr="00D25D41">
        <w:rPr>
          <w:rFonts w:ascii="Times New Roman" w:hAnsi="Times New Roman" w:cs="Times New Roman"/>
          <w:sz w:val="24"/>
          <w:szCs w:val="24"/>
        </w:rPr>
        <w:t>tombés</w:t>
      </w:r>
      <w:proofErr w:type="spellEnd"/>
      <w:r w:rsidRPr="00D25D41">
        <w:rPr>
          <w:rFonts w:ascii="Times New Roman" w:hAnsi="Times New Roman" w:cs="Times New Roman"/>
          <w:sz w:val="24"/>
          <w:szCs w:val="24"/>
        </w:rPr>
        <w:t xml:space="preserve"> con vueltas (trabajo del </w:t>
      </w:r>
      <w:proofErr w:type="spellStart"/>
      <w:r w:rsidRPr="00D25D41">
        <w:rPr>
          <w:rFonts w:ascii="Times New Roman" w:hAnsi="Times New Roman" w:cs="Times New Roman"/>
          <w:sz w:val="24"/>
          <w:szCs w:val="24"/>
        </w:rPr>
        <w:t>posticeo</w:t>
      </w:r>
      <w:proofErr w:type="spellEnd"/>
      <w:r w:rsidRPr="00D25D41">
        <w:rPr>
          <w:rFonts w:ascii="Times New Roman" w:hAnsi="Times New Roman" w:cs="Times New Roman"/>
          <w:sz w:val="24"/>
          <w:szCs w:val="24"/>
        </w:rPr>
        <w:t xml:space="preserve"> simple y doble).</w:t>
      </w:r>
    </w:p>
    <w:p w:rsidR="00D25D41" w:rsidRPr="00D25D41" w:rsidRDefault="00D25D41" w:rsidP="0061421D">
      <w:pPr>
        <w:pStyle w:val="Prrafodelista"/>
        <w:ind w:left="1080"/>
        <w:jc w:val="both"/>
        <w:rPr>
          <w:rFonts w:ascii="Times New Roman" w:hAnsi="Times New Roman" w:cs="Times New Roman"/>
          <w:sz w:val="24"/>
          <w:szCs w:val="24"/>
        </w:rPr>
      </w:pPr>
    </w:p>
    <w:p w:rsidR="00D25D41" w:rsidRPr="00D25D41" w:rsidRDefault="00D25D41" w:rsidP="00D25D41">
      <w:pPr>
        <w:jc w:val="both"/>
        <w:rPr>
          <w:rFonts w:ascii="Times New Roman" w:hAnsi="Times New Roman" w:cs="Times New Roman"/>
          <w:sz w:val="24"/>
          <w:szCs w:val="24"/>
        </w:rPr>
      </w:pPr>
    </w:p>
    <w:p w:rsidR="00D25D41" w:rsidRPr="00D25D41" w:rsidRDefault="00D25D41" w:rsidP="00D25D41">
      <w:pPr>
        <w:jc w:val="both"/>
        <w:rPr>
          <w:rFonts w:ascii="Times New Roman" w:hAnsi="Times New Roman" w:cs="Times New Roman"/>
          <w:sz w:val="24"/>
          <w:szCs w:val="24"/>
        </w:rPr>
      </w:pPr>
    </w:p>
    <w:p w:rsidR="00D25D41" w:rsidRPr="00D25D41" w:rsidRDefault="00D25D41" w:rsidP="00D25D41">
      <w:pPr>
        <w:pStyle w:val="Prrafodelista"/>
        <w:ind w:left="1080"/>
        <w:jc w:val="both"/>
        <w:rPr>
          <w:rFonts w:ascii="Times New Roman" w:hAnsi="Times New Roman" w:cs="Times New Roman"/>
          <w:sz w:val="24"/>
          <w:szCs w:val="24"/>
        </w:rPr>
      </w:pPr>
    </w:p>
    <w:p w:rsidR="00D25D41" w:rsidRPr="00D25D41" w:rsidRDefault="00D25D41" w:rsidP="00D25D41">
      <w:pPr>
        <w:pStyle w:val="Prrafodelista"/>
        <w:numPr>
          <w:ilvl w:val="0"/>
          <w:numId w:val="1"/>
        </w:numPr>
        <w:jc w:val="both"/>
        <w:rPr>
          <w:rFonts w:ascii="Times New Roman" w:hAnsi="Times New Roman" w:cs="Times New Roman"/>
          <w:b/>
          <w:sz w:val="24"/>
          <w:szCs w:val="24"/>
        </w:rPr>
      </w:pPr>
      <w:r w:rsidRPr="00D25D41">
        <w:rPr>
          <w:rFonts w:ascii="Times New Roman" w:hAnsi="Times New Roman" w:cs="Times New Roman"/>
          <w:b/>
          <w:sz w:val="24"/>
          <w:szCs w:val="24"/>
        </w:rPr>
        <w:t>Tabla de coordinación de pies y castañuelas:</w:t>
      </w:r>
    </w:p>
    <w:p w:rsidR="00D25D41" w:rsidRPr="00D25D41" w:rsidRDefault="00D25D41" w:rsidP="00D25D41">
      <w:pPr>
        <w:pStyle w:val="Prrafodelista"/>
        <w:ind w:left="1080"/>
        <w:jc w:val="both"/>
        <w:rPr>
          <w:rFonts w:ascii="Times New Roman" w:hAnsi="Times New Roman" w:cs="Times New Roman"/>
          <w:b/>
          <w:sz w:val="24"/>
          <w:szCs w:val="24"/>
        </w:rPr>
      </w:pP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Coordinación tacones dobles, punta doble, tacón punta doble y medias doble, castañuelas dedos de 2 en 2 (meñique-anular, anular- corazón- corazón- índice,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(4 dedos) 2 veces cada secuencia y combinando  los brazos por medios a 1ª y 5ª posición de uno en uno. (Binario)</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de </w:t>
      </w:r>
      <w:proofErr w:type="spellStart"/>
      <w:r w:rsidRPr="00D25D41">
        <w:rPr>
          <w:rFonts w:ascii="Times New Roman" w:hAnsi="Times New Roman" w:cs="Times New Roman"/>
          <w:sz w:val="24"/>
          <w:szCs w:val="24"/>
        </w:rPr>
        <w:t>medias.tacones</w:t>
      </w:r>
      <w:proofErr w:type="spellEnd"/>
      <w:r w:rsidRPr="00D25D41">
        <w:rPr>
          <w:rFonts w:ascii="Times New Roman" w:hAnsi="Times New Roman" w:cs="Times New Roman"/>
          <w:sz w:val="24"/>
          <w:szCs w:val="24"/>
        </w:rPr>
        <w:t xml:space="preserve"> y equilibrios combinando brazos de 6ª a 6ª.  (Binario y castañuela a contratiempo con tacones). Toque: dos-dos, </w:t>
      </w:r>
      <w:proofErr w:type="spellStart"/>
      <w:r w:rsidRPr="00D25D41">
        <w:rPr>
          <w:rFonts w:ascii="Times New Roman" w:hAnsi="Times New Roman" w:cs="Times New Roman"/>
          <w:sz w:val="24"/>
          <w:szCs w:val="24"/>
        </w:rPr>
        <w:t>ta-ria</w:t>
      </w:r>
      <w:proofErr w:type="spellEnd"/>
      <w:r w:rsidRPr="00D25D41">
        <w:rPr>
          <w:rFonts w:ascii="Times New Roman" w:hAnsi="Times New Roman" w:cs="Times New Roman"/>
          <w:sz w:val="24"/>
          <w:szCs w:val="24"/>
        </w:rPr>
        <w:t xml:space="preserve">, (4 veces) dos-dos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(4 veces).</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Ejercicio de coordinación tacones y medias (simple y doble)</w:t>
      </w:r>
    </w:p>
    <w:p w:rsidR="00D25D41" w:rsidRPr="00D25D41" w:rsidRDefault="00D25D41" w:rsidP="00D25D41">
      <w:pPr>
        <w:pStyle w:val="Prrafodelista"/>
        <w:ind w:left="1080"/>
        <w:jc w:val="both"/>
        <w:rPr>
          <w:rFonts w:ascii="Times New Roman" w:hAnsi="Times New Roman" w:cs="Times New Roman"/>
          <w:sz w:val="24"/>
          <w:szCs w:val="24"/>
        </w:rPr>
      </w:pPr>
      <w:r w:rsidRPr="00D25D41">
        <w:rPr>
          <w:rFonts w:ascii="Times New Roman" w:hAnsi="Times New Roman" w:cs="Times New Roman"/>
          <w:sz w:val="24"/>
          <w:szCs w:val="24"/>
        </w:rPr>
        <w:t xml:space="preserve">Toque del simple: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 </w:t>
      </w:r>
      <w:proofErr w:type="spellStart"/>
      <w:proofErr w:type="gramStart"/>
      <w:r w:rsidRPr="00D25D41">
        <w:rPr>
          <w:rFonts w:ascii="Times New Roman" w:hAnsi="Times New Roman" w:cs="Times New Roman"/>
          <w:sz w:val="24"/>
          <w:szCs w:val="24"/>
        </w:rPr>
        <w:t>port</w:t>
      </w:r>
      <w:proofErr w:type="spellEnd"/>
      <w:proofErr w:type="gramEnd"/>
      <w:r w:rsidRPr="00D25D41">
        <w:rPr>
          <w:rFonts w:ascii="Times New Roman" w:hAnsi="Times New Roman" w:cs="Times New Roman"/>
          <w:sz w:val="24"/>
          <w:szCs w:val="24"/>
        </w:rPr>
        <w:t xml:space="preserve"> de </w:t>
      </w:r>
      <w:proofErr w:type="spellStart"/>
      <w:r w:rsidRPr="00D25D41">
        <w:rPr>
          <w:rFonts w:ascii="Times New Roman" w:hAnsi="Times New Roman" w:cs="Times New Roman"/>
          <w:sz w:val="24"/>
          <w:szCs w:val="24"/>
        </w:rPr>
        <w:t>bras</w:t>
      </w:r>
      <w:proofErr w:type="spellEnd"/>
      <w:r w:rsidRPr="00D25D41">
        <w:rPr>
          <w:rFonts w:ascii="Times New Roman" w:hAnsi="Times New Roman" w:cs="Times New Roman"/>
          <w:sz w:val="24"/>
          <w:szCs w:val="24"/>
        </w:rPr>
        <w:t xml:space="preserve"> de 5ª a 5ª </w:t>
      </w:r>
      <w:proofErr w:type="spellStart"/>
      <w:r w:rsidRPr="00D25D41">
        <w:rPr>
          <w:rFonts w:ascii="Times New Roman" w:hAnsi="Times New Roman" w:cs="Times New Roman"/>
          <w:sz w:val="24"/>
          <w:szCs w:val="24"/>
        </w:rPr>
        <w:t>dehors</w:t>
      </w:r>
      <w:proofErr w:type="spellEnd"/>
      <w:r w:rsidRPr="00D25D41">
        <w:rPr>
          <w:rFonts w:ascii="Times New Roman" w:hAnsi="Times New Roman" w:cs="Times New Roman"/>
          <w:sz w:val="24"/>
          <w:szCs w:val="24"/>
        </w:rPr>
        <w:t xml:space="preserve"> y </w:t>
      </w:r>
      <w:proofErr w:type="spellStart"/>
      <w:r w:rsidRPr="00D25D41">
        <w:rPr>
          <w:rFonts w:ascii="Times New Roman" w:hAnsi="Times New Roman" w:cs="Times New Roman"/>
          <w:sz w:val="24"/>
          <w:szCs w:val="24"/>
        </w:rPr>
        <w:t>dedans</w:t>
      </w:r>
      <w:proofErr w:type="spellEnd"/>
      <w:r w:rsidRPr="00D25D41">
        <w:rPr>
          <w:rFonts w:ascii="Times New Roman" w:hAnsi="Times New Roman" w:cs="Times New Roman"/>
          <w:sz w:val="24"/>
          <w:szCs w:val="24"/>
        </w:rPr>
        <w:t xml:space="preserve">) </w:t>
      </w:r>
    </w:p>
    <w:p w:rsidR="00D25D41" w:rsidRPr="00D25D41" w:rsidRDefault="00D25D41" w:rsidP="00D25D41">
      <w:pPr>
        <w:pStyle w:val="Prrafodelista"/>
        <w:ind w:left="1080"/>
        <w:jc w:val="both"/>
        <w:rPr>
          <w:rFonts w:ascii="Times New Roman" w:hAnsi="Times New Roman" w:cs="Times New Roman"/>
          <w:sz w:val="24"/>
          <w:szCs w:val="24"/>
        </w:rPr>
      </w:pPr>
      <w:r w:rsidRPr="00D25D41">
        <w:rPr>
          <w:rFonts w:ascii="Times New Roman" w:hAnsi="Times New Roman" w:cs="Times New Roman"/>
          <w:sz w:val="24"/>
          <w:szCs w:val="24"/>
        </w:rPr>
        <w:t xml:space="preserve">Toque del doble: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(brazos cruzados en 1ª, suben a 5ª y vuelven a primer por dentro).</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compás de seguiriya: tacones, </w:t>
      </w:r>
      <w:proofErr w:type="spellStart"/>
      <w:r w:rsidRPr="00D25D41">
        <w:rPr>
          <w:rFonts w:ascii="Times New Roman" w:hAnsi="Times New Roman" w:cs="Times New Roman"/>
          <w:sz w:val="24"/>
          <w:szCs w:val="24"/>
        </w:rPr>
        <w:t>tacon</w:t>
      </w:r>
      <w:proofErr w:type="spellEnd"/>
      <w:r w:rsidRPr="00D25D41">
        <w:rPr>
          <w:rFonts w:ascii="Times New Roman" w:hAnsi="Times New Roman" w:cs="Times New Roman"/>
          <w:sz w:val="24"/>
          <w:szCs w:val="24"/>
        </w:rPr>
        <w:t>-punta, punta atrás y medias. (3 series completas cambiando brazos) toque simple y toque doble de pulsación.</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Ejercicio de látigos simple y dobles combinado con su toque de castañuelas</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coordinación brazos y desplazamiento con remate de pies ( Ta-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(3 veces) remate: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( 3 veces)</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combinación golpe y </w:t>
      </w:r>
      <w:proofErr w:type="spellStart"/>
      <w:r w:rsidRPr="00D25D41">
        <w:rPr>
          <w:rFonts w:ascii="Times New Roman" w:hAnsi="Times New Roman" w:cs="Times New Roman"/>
          <w:sz w:val="24"/>
          <w:szCs w:val="24"/>
        </w:rPr>
        <w:t>tacon</w:t>
      </w:r>
      <w:proofErr w:type="spellEnd"/>
      <w:r w:rsidRPr="00D25D41">
        <w:rPr>
          <w:rFonts w:ascii="Times New Roman" w:hAnsi="Times New Roman" w:cs="Times New Roman"/>
          <w:sz w:val="24"/>
          <w:szCs w:val="24"/>
        </w:rPr>
        <w:t xml:space="preserve"> simple y doble, tacones, </w:t>
      </w:r>
      <w:proofErr w:type="spellStart"/>
      <w:r w:rsidRPr="00D25D41">
        <w:rPr>
          <w:rFonts w:ascii="Times New Roman" w:hAnsi="Times New Roman" w:cs="Times New Roman"/>
          <w:sz w:val="24"/>
          <w:szCs w:val="24"/>
        </w:rPr>
        <w:t>tacon</w:t>
      </w:r>
      <w:proofErr w:type="spellEnd"/>
      <w:r w:rsidRPr="00D25D41">
        <w:rPr>
          <w:rFonts w:ascii="Times New Roman" w:hAnsi="Times New Roman" w:cs="Times New Roman"/>
          <w:sz w:val="24"/>
          <w:szCs w:val="24"/>
        </w:rPr>
        <w:t xml:space="preserve"> y punta y marcaje. Brazos 8 tiempos en 1</w:t>
      </w:r>
      <w:proofErr w:type="gramStart"/>
      <w:r w:rsidRPr="00D25D41">
        <w:rPr>
          <w:rFonts w:ascii="Times New Roman" w:hAnsi="Times New Roman" w:cs="Times New Roman"/>
          <w:sz w:val="24"/>
          <w:szCs w:val="24"/>
        </w:rPr>
        <w:t>ª ,</w:t>
      </w:r>
      <w:proofErr w:type="gramEnd"/>
      <w:r w:rsidRPr="00D25D41">
        <w:rPr>
          <w:rFonts w:ascii="Times New Roman" w:hAnsi="Times New Roman" w:cs="Times New Roman"/>
          <w:sz w:val="24"/>
          <w:szCs w:val="24"/>
        </w:rPr>
        <w:t xml:space="preserve"> 4 tiempos para subir a 5ª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“12 tiempos”, 4 tiempos que se mantienen en 5ª(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braceo de 5ª a 5ª alternando brazo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 marcaje con brazos en 6ª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tia</w:t>
      </w:r>
      <w:proofErr w:type="spellEnd"/>
      <w:r w:rsidRPr="00D25D41">
        <w:rPr>
          <w:rFonts w:ascii="Times New Roman" w:hAnsi="Times New Roman" w:cs="Times New Roman"/>
          <w:sz w:val="24"/>
          <w:szCs w:val="24"/>
        </w:rPr>
        <w:t>-…)</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Combinación de tacones y medias, brazos y torso cruzado de 1ª a  6ª española </w:t>
      </w:r>
      <w:proofErr w:type="gramStart"/>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proofErr w:type="gram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3 largos y 2 cortos (derecho e izquierdo) igual cruzando pies y brazos en 4ª posición (4 veces). y 4 marcajes</w:t>
      </w:r>
      <w:proofErr w:type="gramStart"/>
      <w:r w:rsidRPr="00D25D41">
        <w:rPr>
          <w:rFonts w:ascii="Times New Roman" w:hAnsi="Times New Roman" w:cs="Times New Roman"/>
          <w:sz w:val="24"/>
          <w:szCs w:val="24"/>
        </w:rPr>
        <w:t>..</w:t>
      </w:r>
      <w:proofErr w:type="gramEnd"/>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coordinación medias  y tacones (igual escobilla </w:t>
      </w:r>
      <w:proofErr w:type="spellStart"/>
      <w:r w:rsidRPr="00D25D41">
        <w:rPr>
          <w:rFonts w:ascii="Times New Roman" w:hAnsi="Times New Roman" w:cs="Times New Roman"/>
          <w:sz w:val="24"/>
          <w:szCs w:val="24"/>
        </w:rPr>
        <w:t>soleá</w:t>
      </w:r>
      <w:proofErr w:type="spellEnd"/>
      <w:r w:rsidRPr="00D25D41">
        <w:rPr>
          <w:rFonts w:ascii="Times New Roman" w:hAnsi="Times New Roman" w:cs="Times New Roman"/>
          <w:sz w:val="24"/>
          <w:szCs w:val="24"/>
        </w:rPr>
        <w:t xml:space="preserve"> por </w:t>
      </w:r>
      <w:proofErr w:type="spellStart"/>
      <w:r w:rsidRPr="00D25D41">
        <w:rPr>
          <w:rFonts w:ascii="Times New Roman" w:hAnsi="Times New Roman" w:cs="Times New Roman"/>
          <w:sz w:val="24"/>
          <w:szCs w:val="24"/>
        </w:rPr>
        <w:t>buleria</w:t>
      </w:r>
      <w:proofErr w:type="spellEnd"/>
      <w:r w:rsidRPr="00D25D41">
        <w:rPr>
          <w:rFonts w:ascii="Times New Roman" w:hAnsi="Times New Roman" w:cs="Times New Roman"/>
          <w:sz w:val="24"/>
          <w:szCs w:val="24"/>
        </w:rPr>
        <w:t xml:space="preserve">) con castañuelas y acento de cabeza a la 2ª. Sencillo y doble. Toque del sencillo: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compás de tangos: brazos en 6ª y 4ª. Toque: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compas binario: combinación de </w:t>
      </w:r>
      <w:proofErr w:type="spellStart"/>
      <w:r w:rsidRPr="00D25D41">
        <w:rPr>
          <w:rFonts w:ascii="Times New Roman" w:hAnsi="Times New Roman" w:cs="Times New Roman"/>
          <w:sz w:val="24"/>
          <w:szCs w:val="24"/>
        </w:rPr>
        <w:t>latigo</w:t>
      </w:r>
      <w:proofErr w:type="spellEnd"/>
      <w:r w:rsidRPr="00D25D41">
        <w:rPr>
          <w:rFonts w:ascii="Times New Roman" w:hAnsi="Times New Roman" w:cs="Times New Roman"/>
          <w:sz w:val="24"/>
          <w:szCs w:val="24"/>
        </w:rPr>
        <w:t xml:space="preserve"> </w:t>
      </w:r>
      <w:proofErr w:type="gramStart"/>
      <w:r w:rsidRPr="00D25D41">
        <w:rPr>
          <w:rFonts w:ascii="Times New Roman" w:hAnsi="Times New Roman" w:cs="Times New Roman"/>
          <w:sz w:val="24"/>
          <w:szCs w:val="24"/>
        </w:rPr>
        <w:t>delante ,</w:t>
      </w:r>
      <w:proofErr w:type="gramEnd"/>
      <w:r w:rsidRPr="00D25D41">
        <w:rPr>
          <w:rFonts w:ascii="Times New Roman" w:hAnsi="Times New Roman" w:cs="Times New Roman"/>
          <w:sz w:val="24"/>
          <w:szCs w:val="24"/>
        </w:rPr>
        <w:t xml:space="preserve"> medias-tacones: brazos en 1ª y 5ª: Toque: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pi</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largo técnica de pies: toque: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ria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xml:space="preserve"> pi </w:t>
      </w:r>
      <w:proofErr w:type="spellStart"/>
      <w:r w:rsidRPr="00D25D41">
        <w:rPr>
          <w:rFonts w:ascii="Times New Roman" w:hAnsi="Times New Roman" w:cs="Times New Roman"/>
          <w:sz w:val="24"/>
          <w:szCs w:val="24"/>
        </w:rPr>
        <w:t>ta</w:t>
      </w:r>
      <w:proofErr w:type="spellEnd"/>
      <w:r w:rsidRPr="00D25D41">
        <w:rPr>
          <w:rFonts w:ascii="Times New Roman" w:hAnsi="Times New Roman" w:cs="Times New Roman"/>
          <w:sz w:val="24"/>
          <w:szCs w:val="24"/>
        </w:rPr>
        <w:t>…. (Toda la secuencia doble) brazos en 5ª.</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Ejercicio contratiempos compas amalgama. “escobilla por alegrías”.</w:t>
      </w:r>
    </w:p>
    <w:p w:rsidR="00D25D41" w:rsidRPr="00D25D41" w:rsidRDefault="00D25D41" w:rsidP="00D25D41">
      <w:pPr>
        <w:pStyle w:val="Prrafodelista"/>
        <w:ind w:left="1080"/>
        <w:jc w:val="both"/>
        <w:rPr>
          <w:rFonts w:ascii="Times New Roman" w:hAnsi="Times New Roman" w:cs="Times New Roman"/>
          <w:sz w:val="24"/>
          <w:szCs w:val="24"/>
        </w:rPr>
      </w:pPr>
    </w:p>
    <w:p w:rsidR="00D25D41" w:rsidRPr="00D25D41" w:rsidRDefault="00D25D41" w:rsidP="00D25D41">
      <w:pPr>
        <w:pStyle w:val="Prrafodelista"/>
        <w:ind w:left="1080"/>
        <w:jc w:val="both"/>
        <w:rPr>
          <w:rFonts w:ascii="Times New Roman" w:hAnsi="Times New Roman" w:cs="Times New Roman"/>
          <w:sz w:val="24"/>
          <w:szCs w:val="24"/>
        </w:rPr>
      </w:pPr>
    </w:p>
    <w:p w:rsidR="00D25D41" w:rsidRPr="00D25D41" w:rsidRDefault="00D25D41" w:rsidP="00D25D41">
      <w:pPr>
        <w:pStyle w:val="Prrafodelista"/>
        <w:ind w:left="1080"/>
        <w:jc w:val="both"/>
        <w:rPr>
          <w:rFonts w:ascii="Times New Roman" w:hAnsi="Times New Roman" w:cs="Times New Roman"/>
          <w:sz w:val="24"/>
          <w:szCs w:val="24"/>
        </w:rPr>
      </w:pPr>
    </w:p>
    <w:p w:rsidR="00D25D41" w:rsidRPr="00D25D41" w:rsidRDefault="00D25D41" w:rsidP="00D25D41">
      <w:pPr>
        <w:jc w:val="both"/>
        <w:rPr>
          <w:rFonts w:ascii="Times New Roman" w:hAnsi="Times New Roman" w:cs="Times New Roman"/>
          <w:sz w:val="24"/>
          <w:szCs w:val="24"/>
        </w:rPr>
      </w:pPr>
      <w:r w:rsidRPr="00D25D41">
        <w:rPr>
          <w:rFonts w:ascii="Times New Roman" w:hAnsi="Times New Roman" w:cs="Times New Roman"/>
          <w:sz w:val="24"/>
          <w:szCs w:val="24"/>
        </w:rPr>
        <w:lastRenderedPageBreak/>
        <w:t xml:space="preserve">Diagonales: </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Combinación de pasos de vasco, pique </w:t>
      </w:r>
      <w:proofErr w:type="spellStart"/>
      <w:r w:rsidRPr="00D25D41">
        <w:rPr>
          <w:rFonts w:ascii="Times New Roman" w:hAnsi="Times New Roman" w:cs="Times New Roman"/>
          <w:sz w:val="24"/>
          <w:szCs w:val="24"/>
        </w:rPr>
        <w:t>dedans</w:t>
      </w:r>
      <w:proofErr w:type="spellEnd"/>
      <w:r w:rsidRPr="00D25D41">
        <w:rPr>
          <w:rFonts w:ascii="Times New Roman" w:hAnsi="Times New Roman" w:cs="Times New Roman"/>
          <w:sz w:val="24"/>
          <w:szCs w:val="24"/>
        </w:rPr>
        <w:t xml:space="preserve"> simple y dobles (brazos 1ª y 4ª), </w:t>
      </w:r>
      <w:proofErr w:type="spellStart"/>
      <w:r w:rsidR="0061421D">
        <w:rPr>
          <w:rFonts w:ascii="Times New Roman" w:hAnsi="Times New Roman" w:cs="Times New Roman"/>
          <w:sz w:val="24"/>
          <w:szCs w:val="24"/>
        </w:rPr>
        <w:t>chassé</w:t>
      </w:r>
      <w:proofErr w:type="spellEnd"/>
      <w:r w:rsidR="0061421D">
        <w:rPr>
          <w:rFonts w:ascii="Times New Roman" w:hAnsi="Times New Roman" w:cs="Times New Roman"/>
          <w:sz w:val="24"/>
          <w:szCs w:val="24"/>
        </w:rPr>
        <w:t xml:space="preserve">, piqué </w:t>
      </w:r>
      <w:proofErr w:type="spellStart"/>
      <w:r w:rsidR="0061421D">
        <w:rPr>
          <w:rFonts w:ascii="Times New Roman" w:hAnsi="Times New Roman" w:cs="Times New Roman"/>
          <w:sz w:val="24"/>
          <w:szCs w:val="24"/>
        </w:rPr>
        <w:t>dehors</w:t>
      </w:r>
      <w:proofErr w:type="spellEnd"/>
      <w:r w:rsidR="0061421D">
        <w:rPr>
          <w:rFonts w:ascii="Times New Roman" w:hAnsi="Times New Roman" w:cs="Times New Roman"/>
          <w:sz w:val="24"/>
          <w:szCs w:val="24"/>
        </w:rPr>
        <w:t xml:space="preserve"> </w:t>
      </w:r>
      <w:proofErr w:type="spellStart"/>
      <w:r w:rsidR="0061421D">
        <w:rPr>
          <w:rFonts w:ascii="Times New Roman" w:hAnsi="Times New Roman" w:cs="Times New Roman"/>
          <w:sz w:val="24"/>
          <w:szCs w:val="24"/>
        </w:rPr>
        <w:t>coupé</w:t>
      </w:r>
      <w:proofErr w:type="spellEnd"/>
      <w:r w:rsidR="0061421D">
        <w:rPr>
          <w:rFonts w:ascii="Times New Roman" w:hAnsi="Times New Roman" w:cs="Times New Roman"/>
          <w:sz w:val="24"/>
          <w:szCs w:val="24"/>
        </w:rPr>
        <w:t xml:space="preserve"> triple</w:t>
      </w:r>
      <w:r w:rsidRPr="00D25D41">
        <w:rPr>
          <w:rFonts w:ascii="Times New Roman" w:hAnsi="Times New Roman" w:cs="Times New Roman"/>
          <w:sz w:val="24"/>
          <w:szCs w:val="24"/>
        </w:rPr>
        <w:t xml:space="preserve"> en 4ª brazos, tour </w:t>
      </w:r>
      <w:proofErr w:type="spellStart"/>
      <w:r w:rsidRPr="00D25D41">
        <w:rPr>
          <w:rFonts w:ascii="Times New Roman" w:hAnsi="Times New Roman" w:cs="Times New Roman"/>
          <w:sz w:val="24"/>
          <w:szCs w:val="24"/>
        </w:rPr>
        <w:t>allere</w:t>
      </w:r>
      <w:proofErr w:type="spellEnd"/>
      <w:r w:rsidRPr="00D25D41">
        <w:rPr>
          <w:rFonts w:ascii="Times New Roman" w:hAnsi="Times New Roman" w:cs="Times New Roman"/>
          <w:sz w:val="24"/>
          <w:szCs w:val="24"/>
        </w:rPr>
        <w:t xml:space="preserve"> y cambio de actitud.</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Variación cambios de direcciones vals y piruetas </w:t>
      </w:r>
      <w:proofErr w:type="spellStart"/>
      <w:r w:rsidRPr="00D25D41">
        <w:rPr>
          <w:rFonts w:ascii="Times New Roman" w:hAnsi="Times New Roman" w:cs="Times New Roman"/>
          <w:sz w:val="24"/>
          <w:szCs w:val="24"/>
        </w:rPr>
        <w:t>dehors</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passé</w:t>
      </w:r>
      <w:proofErr w:type="spellEnd"/>
      <w:r w:rsidRPr="00D25D41">
        <w:rPr>
          <w:rFonts w:ascii="Times New Roman" w:hAnsi="Times New Roman" w:cs="Times New Roman"/>
          <w:sz w:val="24"/>
          <w:szCs w:val="24"/>
        </w:rPr>
        <w:t xml:space="preserve"> cerrado  y </w:t>
      </w:r>
      <w:proofErr w:type="spellStart"/>
      <w:r w:rsidRPr="00D25D41">
        <w:rPr>
          <w:rFonts w:ascii="Times New Roman" w:hAnsi="Times New Roman" w:cs="Times New Roman"/>
          <w:sz w:val="24"/>
          <w:szCs w:val="24"/>
        </w:rPr>
        <w:t>dehors</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coupé</w:t>
      </w:r>
      <w:proofErr w:type="spellEnd"/>
      <w:r w:rsidR="0061421D">
        <w:rPr>
          <w:rFonts w:ascii="Times New Roman" w:hAnsi="Times New Roman" w:cs="Times New Roman"/>
          <w:sz w:val="24"/>
          <w:szCs w:val="24"/>
        </w:rPr>
        <w:t xml:space="preserve"> (giros dobles y triples)</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Diferentes combinaciones de </w:t>
      </w:r>
      <w:proofErr w:type="spellStart"/>
      <w:r w:rsidRPr="00D25D41">
        <w:rPr>
          <w:rFonts w:ascii="Times New Roman" w:hAnsi="Times New Roman" w:cs="Times New Roman"/>
          <w:sz w:val="24"/>
          <w:szCs w:val="24"/>
        </w:rPr>
        <w:t>chassé</w:t>
      </w:r>
      <w:proofErr w:type="spellEnd"/>
      <w:r w:rsidRPr="00D25D41">
        <w:rPr>
          <w:rFonts w:ascii="Times New Roman" w:hAnsi="Times New Roman" w:cs="Times New Roman"/>
          <w:sz w:val="24"/>
          <w:szCs w:val="24"/>
        </w:rPr>
        <w:t xml:space="preserve"> y </w:t>
      </w:r>
      <w:proofErr w:type="spellStart"/>
      <w:r w:rsidRPr="00D25D41">
        <w:rPr>
          <w:rFonts w:ascii="Times New Roman" w:hAnsi="Times New Roman" w:cs="Times New Roman"/>
          <w:sz w:val="24"/>
          <w:szCs w:val="24"/>
        </w:rPr>
        <w:t>deboule</w:t>
      </w:r>
      <w:proofErr w:type="spellEnd"/>
      <w:r w:rsidRPr="00D25D41">
        <w:rPr>
          <w:rFonts w:ascii="Times New Roman" w:hAnsi="Times New Roman" w:cs="Times New Roman"/>
          <w:sz w:val="24"/>
          <w:szCs w:val="24"/>
        </w:rPr>
        <w:t xml:space="preserve"> con piqué </w:t>
      </w:r>
      <w:proofErr w:type="spellStart"/>
      <w:r w:rsidRPr="00D25D41">
        <w:rPr>
          <w:rFonts w:ascii="Times New Roman" w:hAnsi="Times New Roman" w:cs="Times New Roman"/>
          <w:sz w:val="24"/>
          <w:szCs w:val="24"/>
        </w:rPr>
        <w:t>dehors</w:t>
      </w:r>
      <w:proofErr w:type="spellEnd"/>
      <w:r w:rsidRPr="00D25D41">
        <w:rPr>
          <w:rFonts w:ascii="Times New Roman" w:hAnsi="Times New Roman" w:cs="Times New Roman"/>
          <w:sz w:val="24"/>
          <w:szCs w:val="24"/>
        </w:rPr>
        <w:t xml:space="preserve"> doble a </w:t>
      </w:r>
      <w:proofErr w:type="spellStart"/>
      <w:r w:rsidRPr="00D25D41">
        <w:rPr>
          <w:rFonts w:ascii="Times New Roman" w:hAnsi="Times New Roman" w:cs="Times New Roman"/>
          <w:sz w:val="24"/>
          <w:szCs w:val="24"/>
        </w:rPr>
        <w:t>coupé</w:t>
      </w:r>
      <w:proofErr w:type="spellEnd"/>
      <w:r w:rsidRPr="00D25D41">
        <w:rPr>
          <w:rFonts w:ascii="Times New Roman" w:hAnsi="Times New Roman" w:cs="Times New Roman"/>
          <w:sz w:val="24"/>
          <w:szCs w:val="24"/>
        </w:rPr>
        <w:t xml:space="preserve"> cambiando brazos en 1ª y 5ª.( Compás de seguiriya)</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Vueltas de pecho 2 paradas y </w:t>
      </w:r>
      <w:r w:rsidR="0061421D">
        <w:rPr>
          <w:rFonts w:ascii="Times New Roman" w:hAnsi="Times New Roman" w:cs="Times New Roman"/>
          <w:sz w:val="24"/>
          <w:szCs w:val="24"/>
        </w:rPr>
        <w:t xml:space="preserve">cinco ligadas, combinando con </w:t>
      </w:r>
      <w:proofErr w:type="spellStart"/>
      <w:r w:rsidR="0061421D">
        <w:rPr>
          <w:rFonts w:ascii="Times New Roman" w:hAnsi="Times New Roman" w:cs="Times New Roman"/>
          <w:sz w:val="24"/>
          <w:szCs w:val="24"/>
        </w:rPr>
        <w:t>posticeos</w:t>
      </w:r>
      <w:proofErr w:type="spellEnd"/>
      <w:r w:rsidR="0061421D">
        <w:rPr>
          <w:rFonts w:ascii="Times New Roman" w:hAnsi="Times New Roman" w:cs="Times New Roman"/>
          <w:sz w:val="24"/>
          <w:szCs w:val="24"/>
        </w:rPr>
        <w:t xml:space="preserve"> en rodilla.</w:t>
      </w:r>
    </w:p>
    <w:p w:rsidR="00D25D41" w:rsidRP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Ejercicio marcaje y estudio de la pirueta </w:t>
      </w:r>
      <w:proofErr w:type="spellStart"/>
      <w:r w:rsidRPr="00D25D41">
        <w:rPr>
          <w:rFonts w:ascii="Times New Roman" w:hAnsi="Times New Roman" w:cs="Times New Roman"/>
          <w:sz w:val="24"/>
          <w:szCs w:val="24"/>
        </w:rPr>
        <w:t>dehors</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coupé</w:t>
      </w:r>
      <w:proofErr w:type="spellEnd"/>
      <w:r w:rsidRPr="00D25D41">
        <w:rPr>
          <w:rFonts w:ascii="Times New Roman" w:hAnsi="Times New Roman" w:cs="Times New Roman"/>
          <w:sz w:val="24"/>
          <w:szCs w:val="24"/>
        </w:rPr>
        <w:t xml:space="preserve"> atrás </w:t>
      </w:r>
      <w:r w:rsidR="0061421D">
        <w:rPr>
          <w:rFonts w:ascii="Times New Roman" w:hAnsi="Times New Roman" w:cs="Times New Roman"/>
          <w:sz w:val="24"/>
          <w:szCs w:val="24"/>
        </w:rPr>
        <w:t xml:space="preserve"> “</w:t>
      </w:r>
      <w:proofErr w:type="spellStart"/>
      <w:r w:rsidR="0061421D">
        <w:rPr>
          <w:rFonts w:ascii="Times New Roman" w:hAnsi="Times New Roman" w:cs="Times New Roman"/>
          <w:sz w:val="24"/>
          <w:szCs w:val="24"/>
        </w:rPr>
        <w:t>triple”</w:t>
      </w:r>
      <w:r w:rsidRPr="00D25D41">
        <w:rPr>
          <w:rFonts w:ascii="Times New Roman" w:hAnsi="Times New Roman" w:cs="Times New Roman"/>
          <w:sz w:val="24"/>
          <w:szCs w:val="24"/>
        </w:rPr>
        <w:t>con</w:t>
      </w:r>
      <w:proofErr w:type="spellEnd"/>
      <w:r w:rsidRPr="00D25D41">
        <w:rPr>
          <w:rFonts w:ascii="Times New Roman" w:hAnsi="Times New Roman" w:cs="Times New Roman"/>
          <w:sz w:val="24"/>
          <w:szCs w:val="24"/>
        </w:rPr>
        <w:t xml:space="preserve"> brazos en 7ª y 4ª.</w:t>
      </w:r>
    </w:p>
    <w:p w:rsidR="00D25D41" w:rsidRDefault="0061421D"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Ejercicio vuelt</w:t>
      </w:r>
      <w:r w:rsidR="00A9012E">
        <w:rPr>
          <w:rFonts w:ascii="Times New Roman" w:hAnsi="Times New Roman" w:cs="Times New Roman"/>
          <w:sz w:val="24"/>
          <w:szCs w:val="24"/>
        </w:rPr>
        <w:t xml:space="preserve">as de avión doble combinado con </w:t>
      </w:r>
      <w:proofErr w:type="spellStart"/>
      <w:r w:rsidR="00A9012E">
        <w:rPr>
          <w:rFonts w:ascii="Times New Roman" w:hAnsi="Times New Roman" w:cs="Times New Roman"/>
          <w:sz w:val="24"/>
          <w:szCs w:val="24"/>
        </w:rPr>
        <w:t>deboulé</w:t>
      </w:r>
      <w:proofErr w:type="spellEnd"/>
    </w:p>
    <w:p w:rsidR="00A9012E" w:rsidRPr="00D25D41" w:rsidRDefault="00A9012E"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Estudio vueltas de avión dobles y triples</w:t>
      </w:r>
    </w:p>
    <w:p w:rsidR="00D25D41" w:rsidRDefault="00D25D41" w:rsidP="00D25D41">
      <w:pPr>
        <w:pStyle w:val="Prrafodelista"/>
        <w:numPr>
          <w:ilvl w:val="0"/>
          <w:numId w:val="2"/>
        </w:numPr>
        <w:jc w:val="both"/>
        <w:rPr>
          <w:rFonts w:ascii="Times New Roman" w:hAnsi="Times New Roman" w:cs="Times New Roman"/>
          <w:sz w:val="24"/>
          <w:szCs w:val="24"/>
        </w:rPr>
      </w:pPr>
      <w:r w:rsidRPr="00D25D41">
        <w:rPr>
          <w:rFonts w:ascii="Times New Roman" w:hAnsi="Times New Roman" w:cs="Times New Roman"/>
          <w:sz w:val="24"/>
          <w:szCs w:val="24"/>
        </w:rPr>
        <w:t xml:space="preserve">Variaciones de piruetas </w:t>
      </w:r>
      <w:r w:rsidR="00A9012E">
        <w:rPr>
          <w:rFonts w:ascii="Times New Roman" w:hAnsi="Times New Roman" w:cs="Times New Roman"/>
          <w:sz w:val="24"/>
          <w:szCs w:val="24"/>
        </w:rPr>
        <w:t xml:space="preserve">y marcajes “amalgama acento </w:t>
      </w:r>
      <w:proofErr w:type="spellStart"/>
      <w:r w:rsidR="00A9012E">
        <w:rPr>
          <w:rFonts w:ascii="Times New Roman" w:hAnsi="Times New Roman" w:cs="Times New Roman"/>
          <w:sz w:val="24"/>
          <w:szCs w:val="24"/>
        </w:rPr>
        <w:t>alegrías”</w:t>
      </w:r>
      <w:r w:rsidRPr="00D25D41">
        <w:rPr>
          <w:rFonts w:ascii="Times New Roman" w:hAnsi="Times New Roman" w:cs="Times New Roman"/>
          <w:sz w:val="24"/>
          <w:szCs w:val="24"/>
        </w:rPr>
        <w:t>co</w:t>
      </w:r>
      <w:r w:rsidR="00A9012E">
        <w:rPr>
          <w:rFonts w:ascii="Times New Roman" w:hAnsi="Times New Roman" w:cs="Times New Roman"/>
          <w:sz w:val="24"/>
          <w:szCs w:val="24"/>
        </w:rPr>
        <w:t>mbinando</w:t>
      </w:r>
      <w:proofErr w:type="spellEnd"/>
      <w:r w:rsidR="00A9012E">
        <w:rPr>
          <w:rFonts w:ascii="Times New Roman" w:hAnsi="Times New Roman" w:cs="Times New Roman"/>
          <w:sz w:val="24"/>
          <w:szCs w:val="24"/>
        </w:rPr>
        <w:t xml:space="preserve"> retiré cerrado y </w:t>
      </w:r>
      <w:proofErr w:type="spellStart"/>
      <w:r w:rsidR="00A9012E">
        <w:rPr>
          <w:rFonts w:ascii="Times New Roman" w:hAnsi="Times New Roman" w:cs="Times New Roman"/>
          <w:sz w:val="24"/>
          <w:szCs w:val="24"/>
        </w:rPr>
        <w:t>coupé</w:t>
      </w:r>
      <w:proofErr w:type="spellEnd"/>
      <w:r w:rsidR="00A9012E">
        <w:rPr>
          <w:rFonts w:ascii="Times New Roman" w:hAnsi="Times New Roman" w:cs="Times New Roman"/>
          <w:sz w:val="24"/>
          <w:szCs w:val="24"/>
        </w:rPr>
        <w:t xml:space="preserve">, realizando </w:t>
      </w:r>
      <w:proofErr w:type="spellStart"/>
      <w:r w:rsidR="00A9012E">
        <w:rPr>
          <w:rFonts w:ascii="Times New Roman" w:hAnsi="Times New Roman" w:cs="Times New Roman"/>
          <w:sz w:val="24"/>
          <w:szCs w:val="24"/>
        </w:rPr>
        <w:t>tombé</w:t>
      </w:r>
      <w:proofErr w:type="spellEnd"/>
      <w:r w:rsidR="00A9012E">
        <w:rPr>
          <w:rFonts w:ascii="Times New Roman" w:hAnsi="Times New Roman" w:cs="Times New Roman"/>
          <w:sz w:val="24"/>
          <w:szCs w:val="24"/>
        </w:rPr>
        <w:t xml:space="preserve"> en la finalización de estas. Finalizamos giros arriba en relevé.</w:t>
      </w:r>
    </w:p>
    <w:p w:rsidR="00A9012E" w:rsidRPr="00D25D41" w:rsidRDefault="00A9012E"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Ejercicios de </w:t>
      </w:r>
      <w:proofErr w:type="spellStart"/>
      <w:r>
        <w:rPr>
          <w:rFonts w:ascii="Times New Roman" w:hAnsi="Times New Roman" w:cs="Times New Roman"/>
          <w:sz w:val="24"/>
          <w:szCs w:val="24"/>
        </w:rPr>
        <w:t>ambuattes</w:t>
      </w:r>
      <w:proofErr w:type="spellEnd"/>
      <w:r>
        <w:rPr>
          <w:rFonts w:ascii="Times New Roman" w:hAnsi="Times New Roman" w:cs="Times New Roman"/>
          <w:sz w:val="24"/>
          <w:szCs w:val="24"/>
        </w:rPr>
        <w:t>, brazos en 6ª española (velocidad)</w:t>
      </w:r>
    </w:p>
    <w:p w:rsidR="00D25D41" w:rsidRPr="00D25D41" w:rsidRDefault="00D25D41" w:rsidP="00D25D41">
      <w:pPr>
        <w:pStyle w:val="Prrafodelista"/>
        <w:ind w:left="1080"/>
        <w:jc w:val="both"/>
        <w:rPr>
          <w:rFonts w:ascii="Times New Roman" w:hAnsi="Times New Roman" w:cs="Times New Roman"/>
          <w:sz w:val="24"/>
          <w:szCs w:val="24"/>
        </w:rPr>
      </w:pPr>
    </w:p>
    <w:p w:rsidR="00D25D41" w:rsidRDefault="00A9012E"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Repaso de la coreografía: “Fandango del Madrigal”</w:t>
      </w:r>
    </w:p>
    <w:p w:rsidR="00A9012E" w:rsidRPr="00A9012E" w:rsidRDefault="00A9012E" w:rsidP="00A9012E">
      <w:pPr>
        <w:pStyle w:val="Prrafodelista"/>
        <w:rPr>
          <w:rFonts w:ascii="Times New Roman" w:hAnsi="Times New Roman" w:cs="Times New Roman"/>
          <w:sz w:val="24"/>
          <w:szCs w:val="24"/>
        </w:rPr>
      </w:pPr>
    </w:p>
    <w:p w:rsidR="00A9012E" w:rsidRPr="00D25D41" w:rsidRDefault="00A9012E" w:rsidP="00A9012E">
      <w:pPr>
        <w:pStyle w:val="Prrafodelista"/>
        <w:ind w:left="1080"/>
        <w:jc w:val="both"/>
        <w:rPr>
          <w:rFonts w:ascii="Times New Roman" w:hAnsi="Times New Roman" w:cs="Times New Roman"/>
          <w:sz w:val="24"/>
          <w:szCs w:val="24"/>
        </w:rPr>
      </w:pPr>
      <w:r>
        <w:rPr>
          <w:rFonts w:ascii="Times New Roman" w:hAnsi="Times New Roman" w:cs="Times New Roman"/>
          <w:sz w:val="24"/>
          <w:szCs w:val="24"/>
        </w:rPr>
        <w:t>Música</w:t>
      </w:r>
      <w:r w:rsidR="00395612">
        <w:rPr>
          <w:rFonts w:ascii="Times New Roman" w:hAnsi="Times New Roman" w:cs="Times New Roman"/>
          <w:sz w:val="24"/>
          <w:szCs w:val="24"/>
        </w:rPr>
        <w:t xml:space="preserve">: </w:t>
      </w:r>
      <w:hyperlink r:id="rId8" w:history="1">
        <w:r w:rsidR="00395612">
          <w:rPr>
            <w:rStyle w:val="Hipervnculo"/>
          </w:rPr>
          <w:t>https://www.youtube.com/watch?v=JQ-kJsEcdB8</w:t>
        </w:r>
      </w:hyperlink>
    </w:p>
    <w:p w:rsidR="00D25D41" w:rsidRPr="00D25D41" w:rsidRDefault="00D25D41" w:rsidP="00D25D41">
      <w:pPr>
        <w:pStyle w:val="Prrafodelista"/>
        <w:rPr>
          <w:rFonts w:ascii="Times New Roman" w:hAnsi="Times New Roman" w:cs="Times New Roman"/>
          <w:sz w:val="24"/>
          <w:szCs w:val="24"/>
        </w:rPr>
      </w:pPr>
    </w:p>
    <w:p w:rsidR="00395612" w:rsidRDefault="00395612" w:rsidP="00D25D4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Repaso</w:t>
      </w:r>
      <w:r w:rsidR="00505DAE">
        <w:rPr>
          <w:rFonts w:ascii="Times New Roman" w:hAnsi="Times New Roman" w:cs="Times New Roman"/>
          <w:sz w:val="24"/>
          <w:szCs w:val="24"/>
        </w:rPr>
        <w:t xml:space="preserve"> corografía</w:t>
      </w:r>
      <w:r>
        <w:rPr>
          <w:rFonts w:ascii="Times New Roman" w:hAnsi="Times New Roman" w:cs="Times New Roman"/>
          <w:sz w:val="24"/>
          <w:szCs w:val="24"/>
        </w:rPr>
        <w:t xml:space="preserve"> Zambra</w:t>
      </w:r>
      <w:r w:rsidR="00505DAE">
        <w:rPr>
          <w:rFonts w:ascii="Times New Roman" w:hAnsi="Times New Roman" w:cs="Times New Roman"/>
          <w:sz w:val="24"/>
          <w:szCs w:val="24"/>
        </w:rPr>
        <w:t xml:space="preserve"> de </w:t>
      </w:r>
      <w:proofErr w:type="spellStart"/>
      <w:r w:rsidR="00505DAE">
        <w:rPr>
          <w:rFonts w:ascii="Times New Roman" w:hAnsi="Times New Roman" w:cs="Times New Roman"/>
          <w:sz w:val="24"/>
          <w:szCs w:val="24"/>
        </w:rPr>
        <w:t>Turina</w:t>
      </w:r>
      <w:proofErr w:type="spellEnd"/>
      <w:r>
        <w:rPr>
          <w:rFonts w:ascii="Times New Roman" w:hAnsi="Times New Roman" w:cs="Times New Roman"/>
          <w:sz w:val="24"/>
          <w:szCs w:val="24"/>
        </w:rPr>
        <w:t>.</w:t>
      </w:r>
    </w:p>
    <w:p w:rsidR="00D25D41" w:rsidRPr="00395612" w:rsidRDefault="00D25D41" w:rsidP="00395612">
      <w:pPr>
        <w:pStyle w:val="Prrafodelista"/>
        <w:ind w:left="1080"/>
        <w:jc w:val="both"/>
        <w:rPr>
          <w:rFonts w:ascii="Times New Roman" w:hAnsi="Times New Roman" w:cs="Times New Roman"/>
          <w:sz w:val="24"/>
          <w:szCs w:val="24"/>
        </w:rPr>
      </w:pPr>
      <w:r w:rsidRPr="00D25D41">
        <w:rPr>
          <w:rFonts w:ascii="Times New Roman" w:hAnsi="Times New Roman" w:cs="Times New Roman"/>
          <w:sz w:val="24"/>
          <w:szCs w:val="24"/>
        </w:rPr>
        <w:t xml:space="preserve"> </w:t>
      </w:r>
      <w:r w:rsidR="00395612" w:rsidRPr="00395612">
        <w:rPr>
          <w:rFonts w:ascii="Times New Roman" w:hAnsi="Times New Roman" w:cs="Times New Roman"/>
          <w:sz w:val="24"/>
          <w:szCs w:val="24"/>
        </w:rPr>
        <w:t>Música</w:t>
      </w:r>
      <w:r w:rsidRPr="00395612">
        <w:rPr>
          <w:rFonts w:ascii="Times New Roman" w:hAnsi="Times New Roman" w:cs="Times New Roman"/>
          <w:sz w:val="24"/>
          <w:szCs w:val="24"/>
        </w:rPr>
        <w:t xml:space="preserve">: </w:t>
      </w:r>
    </w:p>
    <w:p w:rsidR="00D25D41" w:rsidRPr="00395612" w:rsidRDefault="00D25D41" w:rsidP="00D25D41">
      <w:pPr>
        <w:pStyle w:val="Prrafodelista"/>
        <w:rPr>
          <w:rFonts w:ascii="Times New Roman" w:hAnsi="Times New Roman" w:cs="Times New Roman"/>
          <w:sz w:val="24"/>
          <w:szCs w:val="24"/>
        </w:rPr>
      </w:pPr>
    </w:p>
    <w:p w:rsidR="00D25D41" w:rsidRDefault="00D25D41" w:rsidP="00D25D41">
      <w:pPr>
        <w:pStyle w:val="Prrafodelista"/>
        <w:numPr>
          <w:ilvl w:val="0"/>
          <w:numId w:val="2"/>
        </w:numPr>
        <w:jc w:val="both"/>
        <w:rPr>
          <w:rFonts w:ascii="Times New Roman" w:hAnsi="Times New Roman" w:cs="Times New Roman"/>
          <w:sz w:val="24"/>
          <w:szCs w:val="24"/>
        </w:rPr>
      </w:pPr>
      <w:r w:rsidRPr="00505DAE">
        <w:rPr>
          <w:rFonts w:ascii="Times New Roman" w:hAnsi="Times New Roman" w:cs="Times New Roman"/>
          <w:sz w:val="24"/>
          <w:szCs w:val="24"/>
        </w:rPr>
        <w:t>Repaso del montaje de la pieza de</w:t>
      </w:r>
      <w:r w:rsidR="00505DAE" w:rsidRPr="00505DAE">
        <w:rPr>
          <w:rFonts w:ascii="Times New Roman" w:hAnsi="Times New Roman" w:cs="Times New Roman"/>
          <w:sz w:val="24"/>
          <w:szCs w:val="24"/>
        </w:rPr>
        <w:t xml:space="preserve"> taller “La Aurora de Nueva York</w:t>
      </w:r>
      <w:r w:rsidRPr="00505DAE">
        <w:rPr>
          <w:rFonts w:ascii="Times New Roman" w:hAnsi="Times New Roman" w:cs="Times New Roman"/>
          <w:sz w:val="24"/>
          <w:szCs w:val="24"/>
        </w:rPr>
        <w:t xml:space="preserve">” Enrique </w:t>
      </w:r>
      <w:proofErr w:type="spellStart"/>
      <w:r w:rsidRPr="00505DAE">
        <w:rPr>
          <w:rFonts w:ascii="Times New Roman" w:hAnsi="Times New Roman" w:cs="Times New Roman"/>
          <w:sz w:val="24"/>
          <w:szCs w:val="24"/>
        </w:rPr>
        <w:t>Morente</w:t>
      </w:r>
      <w:proofErr w:type="spellEnd"/>
      <w:r w:rsidRPr="00505DAE">
        <w:rPr>
          <w:rFonts w:ascii="Times New Roman" w:hAnsi="Times New Roman" w:cs="Times New Roman"/>
          <w:sz w:val="24"/>
          <w:szCs w:val="24"/>
        </w:rPr>
        <w:t xml:space="preserve"> (Omega) </w:t>
      </w:r>
    </w:p>
    <w:p w:rsidR="00505DAE" w:rsidRDefault="00505DAE" w:rsidP="00505DAE">
      <w:pPr>
        <w:pStyle w:val="Prrafodelista"/>
        <w:ind w:left="1080"/>
        <w:jc w:val="both"/>
      </w:pPr>
      <w:r>
        <w:rPr>
          <w:rFonts w:ascii="Times New Roman" w:hAnsi="Times New Roman" w:cs="Times New Roman"/>
          <w:sz w:val="24"/>
          <w:szCs w:val="24"/>
        </w:rPr>
        <w:t xml:space="preserve">Música: </w:t>
      </w:r>
      <w:hyperlink r:id="rId9" w:history="1">
        <w:r>
          <w:rPr>
            <w:rStyle w:val="Hipervnculo"/>
          </w:rPr>
          <w:t>https://www.youtube.com/watch?v=nUwXjptjdss</w:t>
        </w:r>
      </w:hyperlink>
    </w:p>
    <w:p w:rsidR="00505DAE" w:rsidRPr="00505DAE" w:rsidRDefault="00505DAE" w:rsidP="00505DAE">
      <w:pPr>
        <w:pStyle w:val="Prrafodelista"/>
        <w:ind w:left="1080"/>
        <w:jc w:val="both"/>
        <w:rPr>
          <w:rFonts w:ascii="Times New Roman" w:hAnsi="Times New Roman" w:cs="Times New Roman"/>
          <w:sz w:val="24"/>
          <w:szCs w:val="24"/>
        </w:rPr>
      </w:pPr>
    </w:p>
    <w:p w:rsidR="00D25D41" w:rsidRPr="00D25D41" w:rsidRDefault="00D25D41" w:rsidP="00D25D41">
      <w:pPr>
        <w:pStyle w:val="Prrafodelista"/>
        <w:numPr>
          <w:ilvl w:val="0"/>
          <w:numId w:val="2"/>
        </w:numPr>
        <w:rPr>
          <w:rFonts w:ascii="Times New Roman" w:hAnsi="Times New Roman" w:cs="Times New Roman"/>
          <w:b/>
          <w:sz w:val="24"/>
          <w:szCs w:val="24"/>
        </w:rPr>
      </w:pPr>
      <w:r w:rsidRPr="00D25D41">
        <w:rPr>
          <w:rFonts w:ascii="Times New Roman" w:hAnsi="Times New Roman" w:cs="Times New Roman"/>
          <w:b/>
          <w:sz w:val="24"/>
          <w:szCs w:val="24"/>
        </w:rPr>
        <w:t xml:space="preserve">Propuesta de lectura: </w:t>
      </w:r>
    </w:p>
    <w:p w:rsidR="009B2BB5" w:rsidRDefault="00D25D41" w:rsidP="009B2BB5">
      <w:pPr>
        <w:ind w:left="720"/>
        <w:jc w:val="both"/>
        <w:rPr>
          <w:rFonts w:ascii="Times New Roman" w:hAnsi="Times New Roman" w:cs="Times New Roman"/>
          <w:sz w:val="24"/>
        </w:rPr>
      </w:pPr>
      <w:r w:rsidRPr="00D25D41">
        <w:rPr>
          <w:rFonts w:ascii="Times New Roman" w:hAnsi="Times New Roman" w:cs="Times New Roman"/>
          <w:sz w:val="24"/>
          <w:szCs w:val="24"/>
        </w:rPr>
        <w:t xml:space="preserve">   A</w:t>
      </w:r>
      <w:r w:rsidR="009B2BB5">
        <w:rPr>
          <w:rFonts w:ascii="Times New Roman" w:hAnsi="Times New Roman" w:cs="Times New Roman"/>
          <w:sz w:val="24"/>
          <w:szCs w:val="24"/>
        </w:rPr>
        <w:t xml:space="preserve"> continuación se facilita enlace a la web del maestro Joaquín </w:t>
      </w:r>
      <w:proofErr w:type="spellStart"/>
      <w:r w:rsidR="009B2BB5">
        <w:rPr>
          <w:rFonts w:ascii="Times New Roman" w:hAnsi="Times New Roman" w:cs="Times New Roman"/>
          <w:sz w:val="24"/>
          <w:szCs w:val="24"/>
        </w:rPr>
        <w:t>Turina</w:t>
      </w:r>
      <w:proofErr w:type="spellEnd"/>
      <w:r w:rsidR="009B2BB5">
        <w:rPr>
          <w:rFonts w:ascii="Times New Roman" w:hAnsi="Times New Roman" w:cs="Times New Roman"/>
          <w:sz w:val="24"/>
          <w:szCs w:val="24"/>
        </w:rPr>
        <w:t xml:space="preserve"> (Zambra) y del maestro Joaquín Rodrigo (Fandango del Madrigal), los</w:t>
      </w:r>
      <w:r w:rsidRPr="00D25D41">
        <w:rPr>
          <w:rFonts w:ascii="Times New Roman" w:hAnsi="Times New Roman" w:cs="Times New Roman"/>
          <w:sz w:val="24"/>
          <w:szCs w:val="24"/>
        </w:rPr>
        <w:t xml:space="preserve"> cual</w:t>
      </w:r>
      <w:r w:rsidR="009B2BB5">
        <w:rPr>
          <w:rFonts w:ascii="Times New Roman" w:hAnsi="Times New Roman" w:cs="Times New Roman"/>
          <w:sz w:val="24"/>
          <w:szCs w:val="24"/>
        </w:rPr>
        <w:t>es</w:t>
      </w:r>
      <w:r w:rsidRPr="00D25D41">
        <w:rPr>
          <w:rFonts w:ascii="Times New Roman" w:hAnsi="Times New Roman" w:cs="Times New Roman"/>
          <w:sz w:val="24"/>
          <w:szCs w:val="24"/>
        </w:rPr>
        <w:t xml:space="preserve"> deberá</w:t>
      </w:r>
      <w:r w:rsidR="009B2BB5">
        <w:rPr>
          <w:rFonts w:ascii="Times New Roman" w:hAnsi="Times New Roman" w:cs="Times New Roman"/>
          <w:sz w:val="24"/>
          <w:szCs w:val="24"/>
        </w:rPr>
        <w:t>n</w:t>
      </w:r>
      <w:r w:rsidRPr="00D25D41">
        <w:rPr>
          <w:rFonts w:ascii="Times New Roman" w:hAnsi="Times New Roman" w:cs="Times New Roman"/>
          <w:sz w:val="24"/>
          <w:szCs w:val="24"/>
        </w:rPr>
        <w:t xml:space="preserve"> ser leído</w:t>
      </w:r>
      <w:r w:rsidR="009B2BB5">
        <w:rPr>
          <w:rFonts w:ascii="Times New Roman" w:hAnsi="Times New Roman" w:cs="Times New Roman"/>
          <w:sz w:val="24"/>
          <w:szCs w:val="24"/>
        </w:rPr>
        <w:t>s</w:t>
      </w:r>
      <w:r w:rsidRPr="00D25D41">
        <w:rPr>
          <w:rFonts w:ascii="Times New Roman" w:hAnsi="Times New Roman" w:cs="Times New Roman"/>
          <w:sz w:val="24"/>
          <w:szCs w:val="24"/>
        </w:rPr>
        <w:t xml:space="preserve"> y visto</w:t>
      </w:r>
      <w:r w:rsidR="009B2BB5">
        <w:rPr>
          <w:rFonts w:ascii="Times New Roman" w:hAnsi="Times New Roman" w:cs="Times New Roman"/>
          <w:sz w:val="24"/>
          <w:szCs w:val="24"/>
        </w:rPr>
        <w:t>s</w:t>
      </w:r>
      <w:r w:rsidRPr="00D25D41">
        <w:rPr>
          <w:rFonts w:ascii="Times New Roman" w:hAnsi="Times New Roman" w:cs="Times New Roman"/>
          <w:sz w:val="24"/>
          <w:szCs w:val="24"/>
        </w:rPr>
        <w:t xml:space="preserve"> por el alumnado. Posteriormente</w:t>
      </w:r>
      <w:r w:rsidR="009B2BB5">
        <w:rPr>
          <w:rFonts w:ascii="Times New Roman" w:hAnsi="Times New Roman" w:cs="Times New Roman"/>
          <w:sz w:val="24"/>
          <w:szCs w:val="24"/>
        </w:rPr>
        <w:t xml:space="preserve"> deberéis </w:t>
      </w:r>
      <w:r w:rsidRPr="00D25D41">
        <w:rPr>
          <w:rFonts w:ascii="Times New Roman" w:hAnsi="Times New Roman" w:cs="Times New Roman"/>
          <w:sz w:val="24"/>
          <w:szCs w:val="24"/>
        </w:rPr>
        <w:t xml:space="preserve"> realizar una redacción sobre los aspectos más importantes y reveladores de</w:t>
      </w:r>
      <w:bookmarkStart w:id="0" w:name="_GoBack"/>
      <w:bookmarkEnd w:id="0"/>
      <w:r w:rsidR="009B2BB5">
        <w:rPr>
          <w:rFonts w:ascii="Times New Roman" w:hAnsi="Times New Roman" w:cs="Times New Roman"/>
          <w:sz w:val="24"/>
          <w:szCs w:val="24"/>
        </w:rPr>
        <w:t xml:space="preserve"> su biografía haciendo un especial desarrollo de las Danzas Gitanas a la que pertenece Zambra. </w:t>
      </w:r>
      <w:proofErr w:type="spellStart"/>
      <w:r w:rsidR="009B2BB5">
        <w:rPr>
          <w:rFonts w:ascii="Times New Roman" w:hAnsi="Times New Roman" w:cs="Times New Roman"/>
          <w:sz w:val="24"/>
          <w:szCs w:val="24"/>
        </w:rPr>
        <w:t>Joaquin</w:t>
      </w:r>
      <w:proofErr w:type="spellEnd"/>
      <w:r w:rsidR="009B2BB5">
        <w:rPr>
          <w:rFonts w:ascii="Times New Roman" w:hAnsi="Times New Roman" w:cs="Times New Roman"/>
          <w:sz w:val="24"/>
          <w:szCs w:val="24"/>
        </w:rPr>
        <w:t xml:space="preserve"> </w:t>
      </w:r>
      <w:proofErr w:type="spellStart"/>
      <w:r w:rsidR="009B2BB5">
        <w:rPr>
          <w:rFonts w:ascii="Times New Roman" w:hAnsi="Times New Roman" w:cs="Times New Roman"/>
          <w:sz w:val="24"/>
          <w:szCs w:val="24"/>
        </w:rPr>
        <w:t>Turina</w:t>
      </w:r>
      <w:proofErr w:type="spellEnd"/>
      <w:r w:rsidR="009B2BB5">
        <w:rPr>
          <w:rFonts w:ascii="Times New Roman" w:hAnsi="Times New Roman" w:cs="Times New Roman"/>
          <w:sz w:val="24"/>
          <w:szCs w:val="24"/>
        </w:rPr>
        <w:t xml:space="preserve">: </w:t>
      </w:r>
      <w:hyperlink r:id="rId10" w:history="1">
        <w:r w:rsidR="009B2BB5">
          <w:rPr>
            <w:rStyle w:val="Hipervnculo"/>
          </w:rPr>
          <w:t>http://www.joaquinturina.com/biografia_larga.html</w:t>
        </w:r>
      </w:hyperlink>
      <w:r w:rsidR="009B2BB5">
        <w:t xml:space="preserve">  </w:t>
      </w:r>
      <w:r w:rsidR="009B2BB5">
        <w:rPr>
          <w:rFonts w:ascii="Times New Roman" w:hAnsi="Times New Roman" w:cs="Times New Roman"/>
          <w:sz w:val="24"/>
        </w:rPr>
        <w:t>y</w:t>
      </w:r>
    </w:p>
    <w:p w:rsidR="00D25D41" w:rsidRDefault="009B2BB5" w:rsidP="009B2BB5">
      <w:pPr>
        <w:pStyle w:val="Sinespaciado"/>
        <w:ind w:left="708" w:firstLine="45"/>
      </w:pPr>
      <w:r>
        <w:rPr>
          <w:rFonts w:ascii="Times New Roman" w:hAnsi="Times New Roman" w:cs="Times New Roman"/>
          <w:sz w:val="24"/>
        </w:rPr>
        <w:t xml:space="preserve">Fandango del Madrigal del maestro Rodrigo </w:t>
      </w:r>
      <w:hyperlink r:id="rId11" w:history="1">
        <w:r>
          <w:rPr>
            <w:rStyle w:val="Hipervnculo"/>
          </w:rPr>
          <w:t>http://fundacionjoaquinrodrigo.blogspot.com/2015/05/joaquin-rodrigo-el-concierto-madrigal.html</w:t>
        </w:r>
      </w:hyperlink>
    </w:p>
    <w:p w:rsidR="00733E0A" w:rsidRPr="00733E0A" w:rsidRDefault="00733E0A" w:rsidP="009B2BB5">
      <w:pPr>
        <w:pStyle w:val="Sinespaciado"/>
        <w:ind w:left="708" w:firstLine="45"/>
        <w:rPr>
          <w:rFonts w:ascii="Times New Roman" w:hAnsi="Times New Roman" w:cs="Times New Roman"/>
          <w:sz w:val="24"/>
          <w:szCs w:val="24"/>
        </w:rPr>
      </w:pPr>
      <w:r>
        <w:rPr>
          <w:rFonts w:ascii="Times New Roman" w:hAnsi="Times New Roman" w:cs="Times New Roman"/>
          <w:sz w:val="24"/>
          <w:szCs w:val="24"/>
        </w:rPr>
        <w:t>Este trabajo se entregará cuando se reanuden las clases</w:t>
      </w:r>
    </w:p>
    <w:p w:rsidR="00733E0A" w:rsidRDefault="00733E0A" w:rsidP="00D25D41">
      <w:pPr>
        <w:tabs>
          <w:tab w:val="left" w:pos="3402"/>
        </w:tabs>
        <w:jc w:val="both"/>
        <w:rPr>
          <w:rFonts w:ascii="Times New Roman" w:hAnsi="Times New Roman" w:cs="Times New Roman"/>
          <w:b/>
          <w:sz w:val="24"/>
          <w:szCs w:val="24"/>
          <w:u w:val="single"/>
        </w:rPr>
      </w:pPr>
    </w:p>
    <w:p w:rsidR="00733E0A" w:rsidRDefault="00733E0A" w:rsidP="00D25D41">
      <w:pPr>
        <w:tabs>
          <w:tab w:val="left" w:pos="3402"/>
        </w:tabs>
        <w:jc w:val="both"/>
        <w:rPr>
          <w:rFonts w:ascii="Times New Roman" w:hAnsi="Times New Roman" w:cs="Times New Roman"/>
          <w:b/>
          <w:sz w:val="24"/>
          <w:szCs w:val="24"/>
          <w:u w:val="single"/>
        </w:rPr>
      </w:pPr>
    </w:p>
    <w:p w:rsidR="00D25D41" w:rsidRPr="00D25D41" w:rsidRDefault="00D25D41" w:rsidP="00D25D41">
      <w:pPr>
        <w:tabs>
          <w:tab w:val="left" w:pos="3402"/>
        </w:tabs>
        <w:jc w:val="both"/>
        <w:rPr>
          <w:rFonts w:ascii="Times New Roman" w:hAnsi="Times New Roman" w:cs="Times New Roman"/>
          <w:sz w:val="24"/>
          <w:szCs w:val="24"/>
        </w:rPr>
      </w:pPr>
      <w:r w:rsidRPr="00D25D41">
        <w:rPr>
          <w:rFonts w:ascii="Times New Roman" w:hAnsi="Times New Roman" w:cs="Times New Roman"/>
          <w:b/>
          <w:sz w:val="24"/>
          <w:szCs w:val="24"/>
          <w:u w:val="single"/>
        </w:rPr>
        <w:t>Importante:</w:t>
      </w:r>
      <w:r w:rsidRPr="00D25D41">
        <w:rPr>
          <w:rFonts w:ascii="Times New Roman" w:hAnsi="Times New Roman" w:cs="Times New Roman"/>
          <w:sz w:val="24"/>
          <w:szCs w:val="24"/>
        </w:rPr>
        <w:t xml:space="preserve"> Semanalmente se subirá un enlace de una pieza u obra la cual deberá ser visionada por el alumnado para posteriormente rellenar una ficha la cual será mandada al correo electrónico de la profesora de dicha asignatura. (</w:t>
      </w:r>
      <w:proofErr w:type="spellStart"/>
      <w:r w:rsidRPr="00D25D41">
        <w:rPr>
          <w:rFonts w:ascii="Times New Roman" w:hAnsi="Times New Roman" w:cs="Times New Roman"/>
          <w:sz w:val="24"/>
          <w:szCs w:val="24"/>
        </w:rPr>
        <w:t>Jéssica</w:t>
      </w:r>
      <w:proofErr w:type="spellEnd"/>
      <w:r w:rsidRPr="00D25D41">
        <w:rPr>
          <w:rFonts w:ascii="Times New Roman" w:hAnsi="Times New Roman" w:cs="Times New Roman"/>
          <w:sz w:val="24"/>
          <w:szCs w:val="24"/>
        </w:rPr>
        <w:t>)</w:t>
      </w:r>
    </w:p>
    <w:p w:rsidR="00D25D41" w:rsidRPr="00D25D41" w:rsidRDefault="00D25D41" w:rsidP="00D25D41">
      <w:pPr>
        <w:tabs>
          <w:tab w:val="left" w:pos="3402"/>
        </w:tabs>
        <w:jc w:val="both"/>
        <w:rPr>
          <w:rFonts w:ascii="Times New Roman" w:hAnsi="Times New Roman" w:cs="Times New Roman"/>
          <w:sz w:val="24"/>
          <w:szCs w:val="24"/>
        </w:rPr>
      </w:pPr>
      <w:r w:rsidRPr="00D25D41">
        <w:rPr>
          <w:rFonts w:ascii="Times New Roman" w:hAnsi="Times New Roman" w:cs="Times New Roman"/>
          <w:sz w:val="24"/>
          <w:szCs w:val="24"/>
        </w:rPr>
        <w:t>Fecha 1ª entrega: martes 24 de Marzo</w:t>
      </w:r>
    </w:p>
    <w:p w:rsidR="00D25D41" w:rsidRPr="00D25D41" w:rsidRDefault="00D25D41" w:rsidP="00D25D41">
      <w:pPr>
        <w:tabs>
          <w:tab w:val="left" w:pos="3402"/>
        </w:tabs>
        <w:jc w:val="both"/>
        <w:rPr>
          <w:rFonts w:ascii="Times New Roman" w:hAnsi="Times New Roman" w:cs="Times New Roman"/>
          <w:sz w:val="24"/>
          <w:szCs w:val="24"/>
        </w:rPr>
      </w:pPr>
      <w:r w:rsidRPr="00D25D41">
        <w:rPr>
          <w:rFonts w:ascii="Times New Roman" w:hAnsi="Times New Roman" w:cs="Times New Roman"/>
          <w:sz w:val="24"/>
          <w:szCs w:val="24"/>
        </w:rPr>
        <w:t xml:space="preserve">Enlace de la pieza de análisis: </w:t>
      </w:r>
      <w:hyperlink r:id="rId12" w:history="1">
        <w:r w:rsidRPr="00D25D41">
          <w:rPr>
            <w:rStyle w:val="Hipervnculo"/>
            <w:rFonts w:ascii="Times New Roman" w:hAnsi="Times New Roman" w:cs="Times New Roman"/>
            <w:sz w:val="24"/>
            <w:szCs w:val="24"/>
          </w:rPr>
          <w:t>https://www.youtube.com/watch?v=UTrk1FOzk7c</w:t>
        </w:r>
      </w:hyperlink>
    </w:p>
    <w:p w:rsidR="00D25D41" w:rsidRPr="00D25D41" w:rsidRDefault="00D25D41" w:rsidP="00D25D41">
      <w:pPr>
        <w:tabs>
          <w:tab w:val="left" w:pos="3402"/>
        </w:tabs>
        <w:jc w:val="both"/>
        <w:rPr>
          <w:rFonts w:ascii="Times New Roman" w:hAnsi="Times New Roman" w:cs="Times New Roman"/>
          <w:sz w:val="24"/>
          <w:szCs w:val="24"/>
        </w:rPr>
      </w:pPr>
      <w:r w:rsidRPr="00D25D41">
        <w:rPr>
          <w:rFonts w:ascii="Times New Roman" w:hAnsi="Times New Roman" w:cs="Times New Roman"/>
          <w:sz w:val="24"/>
          <w:szCs w:val="24"/>
        </w:rPr>
        <w:t xml:space="preserve">Ensayo pieza BNE: </w:t>
      </w:r>
      <w:hyperlink r:id="rId13" w:history="1">
        <w:r w:rsidRPr="00D25D41">
          <w:rPr>
            <w:rStyle w:val="Hipervnculo"/>
            <w:rFonts w:ascii="Times New Roman" w:hAnsi="Times New Roman" w:cs="Times New Roman"/>
            <w:sz w:val="24"/>
            <w:szCs w:val="24"/>
          </w:rPr>
          <w:t>https://www.youtube.com/watch?v=vY8oGxzAT1c</w:t>
        </w:r>
      </w:hyperlink>
    </w:p>
    <w:p w:rsidR="00D25D41" w:rsidRPr="00D25D41" w:rsidRDefault="00D25D41" w:rsidP="00D25D41">
      <w:pPr>
        <w:rPr>
          <w:rFonts w:ascii="Times New Roman" w:hAnsi="Times New Roman" w:cs="Times New Roman"/>
          <w:sz w:val="24"/>
          <w:szCs w:val="24"/>
        </w:rPr>
      </w:pPr>
      <w:r w:rsidRPr="00D25D41">
        <w:rPr>
          <w:rFonts w:ascii="Times New Roman" w:hAnsi="Times New Roman" w:cs="Times New Roman"/>
          <w:sz w:val="24"/>
          <w:szCs w:val="24"/>
        </w:rPr>
        <w:t xml:space="preserve">Ensayo pieza </w:t>
      </w:r>
      <w:proofErr w:type="gramStart"/>
      <w:r w:rsidRPr="00D25D41">
        <w:rPr>
          <w:rFonts w:ascii="Times New Roman" w:hAnsi="Times New Roman" w:cs="Times New Roman"/>
          <w:sz w:val="24"/>
          <w:szCs w:val="24"/>
        </w:rPr>
        <w:t>BNE(</w:t>
      </w:r>
      <w:proofErr w:type="gramEnd"/>
      <w:r w:rsidRPr="00D25D41">
        <w:rPr>
          <w:rFonts w:ascii="Times New Roman" w:hAnsi="Times New Roman" w:cs="Times New Roman"/>
          <w:sz w:val="24"/>
          <w:szCs w:val="24"/>
        </w:rPr>
        <w:t xml:space="preserve">2): </w:t>
      </w:r>
      <w:hyperlink r:id="rId14" w:history="1">
        <w:r w:rsidRPr="00D25D41">
          <w:rPr>
            <w:rStyle w:val="Hipervnculo"/>
            <w:rFonts w:ascii="Times New Roman" w:hAnsi="Times New Roman" w:cs="Times New Roman"/>
            <w:sz w:val="24"/>
            <w:szCs w:val="24"/>
          </w:rPr>
          <w:t>https://www.youtube.com/watch?v=MhGy30M_kps</w:t>
        </w:r>
      </w:hyperlink>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center"/>
        <w:rPr>
          <w:rFonts w:ascii="Times New Roman" w:hAnsi="Times New Roman" w:cs="Times New Roman"/>
          <w:b/>
          <w:bCs/>
          <w:i/>
          <w:iCs/>
          <w:sz w:val="24"/>
          <w:szCs w:val="24"/>
        </w:rPr>
      </w:pPr>
      <w:r w:rsidRPr="00D25D41">
        <w:rPr>
          <w:rFonts w:ascii="Times New Roman" w:hAnsi="Times New Roman" w:cs="Times New Roman"/>
          <w:b/>
          <w:bCs/>
          <w:i/>
          <w:iCs/>
          <w:sz w:val="24"/>
          <w:szCs w:val="24"/>
        </w:rPr>
        <w:t>MANUEL DE FALLA</w:t>
      </w:r>
    </w:p>
    <w:p w:rsidR="00D25D41" w:rsidRPr="00D25D41" w:rsidRDefault="00D25D41" w:rsidP="00D25D41">
      <w:pPr>
        <w:autoSpaceDE w:val="0"/>
        <w:autoSpaceDN w:val="0"/>
        <w:adjustRightInd w:val="0"/>
        <w:spacing w:after="0" w:line="240" w:lineRule="auto"/>
        <w:jc w:val="center"/>
        <w:rPr>
          <w:rFonts w:ascii="Times New Roman" w:hAnsi="Times New Roman" w:cs="Times New Roman"/>
          <w:b/>
          <w:bCs/>
          <w:i/>
          <w:iCs/>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Nació en Cádiz el 23 de Noviembre de 1876 y murió en Córdoba (Argentina) el 14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Noviembre de 1946.</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“Pienso modestamente que en el canto popular importa más el espíritu que la letra”,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con</w:t>
      </w:r>
      <w:proofErr w:type="gramEnd"/>
      <w:r w:rsidRPr="00D25D41">
        <w:rPr>
          <w:rFonts w:ascii="Times New Roman" w:hAnsi="Times New Roman" w:cs="Times New Roman"/>
          <w:sz w:val="24"/>
          <w:szCs w:val="24"/>
        </w:rPr>
        <w:t xml:space="preserve"> estas palabras resume Falla su manera de entender el acercamiento a la música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popular</w:t>
      </w:r>
      <w:proofErr w:type="gramEnd"/>
      <w:r w:rsidRPr="00D25D41">
        <w:rPr>
          <w:rFonts w:ascii="Times New Roman" w:hAnsi="Times New Roman" w:cs="Times New Roman"/>
          <w:sz w:val="24"/>
          <w:szCs w:val="24"/>
        </w:rPr>
        <w:t xml:space="preserve"> y darle la categoría de música culta. Falla rara vez utilizaba tonadas completas 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incluso</w:t>
      </w:r>
      <w:proofErr w:type="gramEnd"/>
      <w:r w:rsidRPr="00D25D41">
        <w:rPr>
          <w:rFonts w:ascii="Times New Roman" w:hAnsi="Times New Roman" w:cs="Times New Roman"/>
          <w:sz w:val="24"/>
          <w:szCs w:val="24"/>
        </w:rPr>
        <w:t xml:space="preserve"> ligeramente modificadas, al contrario de lo que proponía </w:t>
      </w:r>
      <w:proofErr w:type="spellStart"/>
      <w:r w:rsidRPr="00D25D41">
        <w:rPr>
          <w:rFonts w:ascii="Times New Roman" w:hAnsi="Times New Roman" w:cs="Times New Roman"/>
          <w:sz w:val="24"/>
          <w:szCs w:val="24"/>
        </w:rPr>
        <w:t>Pedrell</w:t>
      </w:r>
      <w:proofErr w:type="spellEnd"/>
      <w:r w:rsidRPr="00D25D41">
        <w:rPr>
          <w:rFonts w:ascii="Times New Roman" w:hAnsi="Times New Roman" w:cs="Times New Roman"/>
          <w:sz w:val="24"/>
          <w:szCs w:val="24"/>
        </w:rPr>
        <w:t>, su maestro en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composición</w:t>
      </w:r>
      <w:proofErr w:type="gramEnd"/>
      <w:r w:rsidRPr="00D25D41">
        <w:rPr>
          <w:rFonts w:ascii="Times New Roman" w:hAnsi="Times New Roman" w:cs="Times New Roman"/>
          <w:sz w:val="24"/>
          <w:szCs w:val="24"/>
        </w:rPr>
        <w:t xml:space="preserve"> y artífice del espíritu nacionalista tan característico de los músicos españoles de la época. Lo que solía hacer era buscar el espíritu a través de un proceso de análisis, seguido de una síntesis: rompía, examinaba, combinaba fragmentos de material de música popular, forjando con ello algo nuevo y personal. Así compuso “El Sombrero de tres Picos” (por otro lado, y hablando de “El Amor Brujo”, que está saturado de música andaluza, declaró que no había utilizado ninguna tonada popular), confirmando en la diversidad de elección la evolución de su estilo, que iba de lo regional a lo nacional, de lo particular a lo general. Sorprenderá comprobar que la marcha para el desfile del corregidor y el tema que acompaña el regreso del oficial cuando pretende contemplar mejor a la molinera, sean ambos de origen andaluz.</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Sombrero de tres Picos” es un mosaico, e incluso una magnífica ensalada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melodías</w:t>
      </w:r>
      <w:proofErr w:type="gramEnd"/>
      <w:r w:rsidRPr="00D25D41">
        <w:rPr>
          <w:rFonts w:ascii="Times New Roman" w:hAnsi="Times New Roman" w:cs="Times New Roman"/>
          <w:sz w:val="24"/>
          <w:szCs w:val="24"/>
        </w:rPr>
        <w:t>, gritos, canciones infantiles y cualquier cosa de origen popular.</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Falla necesitaba de estímulos visuales o literarios, una imaginaria escena histórica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sería</w:t>
      </w:r>
      <w:proofErr w:type="gramEnd"/>
      <w:r w:rsidRPr="00D25D41">
        <w:rPr>
          <w:rFonts w:ascii="Times New Roman" w:hAnsi="Times New Roman" w:cs="Times New Roman"/>
          <w:sz w:val="24"/>
          <w:szCs w:val="24"/>
        </w:rPr>
        <w:t xml:space="preserve"> suficiente para desarrollar el proceso compositivo del músico. Para la canción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w:t>
      </w:r>
      <w:proofErr w:type="spellStart"/>
      <w:r w:rsidRPr="00D25D41">
        <w:rPr>
          <w:rFonts w:ascii="Times New Roman" w:hAnsi="Times New Roman" w:cs="Times New Roman"/>
          <w:sz w:val="24"/>
          <w:szCs w:val="24"/>
        </w:rPr>
        <w:t>Psyché</w:t>
      </w:r>
      <w:proofErr w:type="spellEnd"/>
      <w:r w:rsidRPr="00D25D41">
        <w:rPr>
          <w:rFonts w:ascii="Times New Roman" w:hAnsi="Times New Roman" w:cs="Times New Roman"/>
          <w:sz w:val="24"/>
          <w:szCs w:val="24"/>
        </w:rPr>
        <w:t>”, por ejemplo, Falla además del poema que le estaba sirviendo de guía para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lastRenderedPageBreak/>
        <w:t>composición</w:t>
      </w:r>
      <w:proofErr w:type="gramEnd"/>
      <w:r w:rsidRPr="00D25D41">
        <w:rPr>
          <w:rFonts w:ascii="Times New Roman" w:hAnsi="Times New Roman" w:cs="Times New Roman"/>
          <w:sz w:val="24"/>
          <w:szCs w:val="24"/>
        </w:rPr>
        <w:t>, imaginó un concierto en la habitación de la torre de la Alambra conocida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como</w:t>
      </w:r>
      <w:proofErr w:type="gramEnd"/>
      <w:r w:rsidRPr="00D25D41">
        <w:rPr>
          <w:rFonts w:ascii="Times New Roman" w:hAnsi="Times New Roman" w:cs="Times New Roman"/>
          <w:sz w:val="24"/>
          <w:szCs w:val="24"/>
        </w:rPr>
        <w:t xml:space="preserve"> el peinador de la reina, durante una visita del Rey Felipe V a la Reina Isabel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spellStart"/>
      <w:r w:rsidRPr="00D25D41">
        <w:rPr>
          <w:rFonts w:ascii="Times New Roman" w:hAnsi="Times New Roman" w:cs="Times New Roman"/>
          <w:sz w:val="24"/>
          <w:szCs w:val="24"/>
        </w:rPr>
        <w:t>Farnesio</w:t>
      </w:r>
      <w:proofErr w:type="spellEnd"/>
      <w:r w:rsidRPr="00D25D41">
        <w:rPr>
          <w:rFonts w:ascii="Times New Roman" w:hAnsi="Times New Roman" w:cs="Times New Roman"/>
          <w:sz w:val="24"/>
          <w:szCs w:val="24"/>
        </w:rPr>
        <w:t xml:space="preserve"> en el 1730. Estas ideas, perfectamente comunes, servían como puntos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partida</w:t>
      </w:r>
      <w:proofErr w:type="gramEnd"/>
      <w:r w:rsidRPr="00D25D41">
        <w:rPr>
          <w:rFonts w:ascii="Times New Roman" w:hAnsi="Times New Roman" w:cs="Times New Roman"/>
          <w:sz w:val="24"/>
          <w:szCs w:val="24"/>
        </w:rPr>
        <w:t>, pero una vez la música arrancaba, poco o nada quedaba de la escena imaginada,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todo</w:t>
      </w:r>
      <w:proofErr w:type="gramEnd"/>
      <w:r w:rsidRPr="00D25D41">
        <w:rPr>
          <w:rFonts w:ascii="Times New Roman" w:hAnsi="Times New Roman" w:cs="Times New Roman"/>
          <w:sz w:val="24"/>
          <w:szCs w:val="24"/>
        </w:rPr>
        <w:t xml:space="preserve"> ello le </w:t>
      </w:r>
      <w:proofErr w:type="spellStart"/>
      <w:r w:rsidRPr="00D25D41">
        <w:rPr>
          <w:rFonts w:ascii="Times New Roman" w:hAnsi="Times New Roman" w:cs="Times New Roman"/>
          <w:sz w:val="24"/>
          <w:szCs w:val="24"/>
        </w:rPr>
        <w:t>servia</w:t>
      </w:r>
      <w:proofErr w:type="spellEnd"/>
      <w:r w:rsidRPr="00D25D41">
        <w:rPr>
          <w:rFonts w:ascii="Times New Roman" w:hAnsi="Times New Roman" w:cs="Times New Roman"/>
          <w:sz w:val="24"/>
          <w:szCs w:val="24"/>
        </w:rPr>
        <w:t xml:space="preserve"> como punto de inspiración. Falla perteneció al mundo donde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correspondencia</w:t>
      </w:r>
      <w:proofErr w:type="gramEnd"/>
      <w:r w:rsidRPr="00D25D41">
        <w:rPr>
          <w:rFonts w:ascii="Times New Roman" w:hAnsi="Times New Roman" w:cs="Times New Roman"/>
          <w:sz w:val="24"/>
          <w:szCs w:val="24"/>
        </w:rPr>
        <w:t xml:space="preserve"> entre las distintas artes flotaba en el ambiente. En una escala más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reducida</w:t>
      </w:r>
      <w:proofErr w:type="gramEnd"/>
      <w:r w:rsidRPr="00D25D41">
        <w:rPr>
          <w:rFonts w:ascii="Times New Roman" w:hAnsi="Times New Roman" w:cs="Times New Roman"/>
          <w:sz w:val="24"/>
          <w:szCs w:val="24"/>
        </w:rPr>
        <w:t xml:space="preserve">, más intensa, se hallaba la idea del empresario ruso </w:t>
      </w:r>
      <w:proofErr w:type="spellStart"/>
      <w:r w:rsidRPr="00D25D41">
        <w:rPr>
          <w:rFonts w:ascii="Times New Roman" w:hAnsi="Times New Roman" w:cs="Times New Roman"/>
          <w:sz w:val="24"/>
          <w:szCs w:val="24"/>
        </w:rPr>
        <w:t>Diaghilev</w:t>
      </w:r>
      <w:proofErr w:type="spellEnd"/>
      <w:r w:rsidRPr="00D25D41">
        <w:rPr>
          <w:rFonts w:ascii="Times New Roman" w:hAnsi="Times New Roman" w:cs="Times New Roman"/>
          <w:sz w:val="24"/>
          <w:szCs w:val="24"/>
        </w:rPr>
        <w:t>, que pretendía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una</w:t>
      </w:r>
      <w:proofErr w:type="gramEnd"/>
      <w:r w:rsidRPr="00D25D41">
        <w:rPr>
          <w:rFonts w:ascii="Times New Roman" w:hAnsi="Times New Roman" w:cs="Times New Roman"/>
          <w:sz w:val="24"/>
          <w:szCs w:val="24"/>
        </w:rPr>
        <w:t xml:space="preserve"> fusión entre la danza, la pintura y la música. Para él compuso Falla una obra maestra, que fue “El Sombrero de tres Picos” para el que Pablo Picasso diseñó trajes y decorados.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b/>
          <w:bCs/>
          <w:sz w:val="24"/>
          <w:szCs w:val="24"/>
        </w:rPr>
      </w:pPr>
      <w:r w:rsidRPr="00D25D41">
        <w:rPr>
          <w:rFonts w:ascii="Times New Roman" w:hAnsi="Times New Roman" w:cs="Times New Roman"/>
          <w:b/>
          <w:bCs/>
          <w:sz w:val="24"/>
          <w:szCs w:val="24"/>
        </w:rPr>
        <w:t>Génesis y composición del Sombrero de tres Picos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regreso de Falla a España en el verano de 1914, después de una fructífera estancia en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París, coincide con dos acontecimientos relevantes en la vida del compositor: el estreno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español</w:t>
      </w:r>
      <w:proofErr w:type="gramEnd"/>
      <w:r w:rsidRPr="00D25D41">
        <w:rPr>
          <w:rFonts w:ascii="Times New Roman" w:hAnsi="Times New Roman" w:cs="Times New Roman"/>
          <w:sz w:val="24"/>
          <w:szCs w:val="24"/>
        </w:rPr>
        <w:t xml:space="preserve"> de “La Vida Breve” en el Teatro de la Zarzuela y el inicio de una intensa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colaboración</w:t>
      </w:r>
      <w:proofErr w:type="gramEnd"/>
      <w:r w:rsidRPr="00D25D41">
        <w:rPr>
          <w:rFonts w:ascii="Times New Roman" w:hAnsi="Times New Roman" w:cs="Times New Roman"/>
          <w:sz w:val="24"/>
          <w:szCs w:val="24"/>
        </w:rPr>
        <w:t xml:space="preserve"> con Gregorio y María Martínez Sierra cuyo Teatro del Arte que se instala en el Teatro Eslava de Madrid va a convertirse en el principal foco de renovación escénica en España. A título indicativo, entre el final del año 1914 y 1920, diez de las once obras de que consta el catálogo de Falla son fruto de ésta colaboración: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1. Dos melodías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2. Tres músicas incidentales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3. Dos canciones para el acto IV de la comedia “El Corazón Ciego”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4. La gitanería “El Amor Brujo”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5. La pantomima “El Corregidor y la Molinera” que se transforma en el ballet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sombrero</w:t>
      </w:r>
      <w:proofErr w:type="gramEnd"/>
      <w:r w:rsidRPr="00D25D41">
        <w:rPr>
          <w:rFonts w:ascii="Times New Roman" w:hAnsi="Times New Roman" w:cs="Times New Roman"/>
          <w:sz w:val="24"/>
          <w:szCs w:val="24"/>
        </w:rPr>
        <w:t xml:space="preserve"> de tres Picos”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6. La ópera cómica “Fuego Fatuo”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Después del estreno del Amor Brujo, y animados por el buen éxito, buscaron María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spellStart"/>
      <w:r w:rsidRPr="00D25D41">
        <w:rPr>
          <w:rFonts w:ascii="Times New Roman" w:hAnsi="Times New Roman" w:cs="Times New Roman"/>
          <w:sz w:val="24"/>
          <w:szCs w:val="24"/>
        </w:rPr>
        <w:t>Lejárraga</w:t>
      </w:r>
      <w:proofErr w:type="spellEnd"/>
      <w:r w:rsidRPr="00D25D41">
        <w:rPr>
          <w:rFonts w:ascii="Times New Roman" w:hAnsi="Times New Roman" w:cs="Times New Roman"/>
          <w:sz w:val="24"/>
          <w:szCs w:val="24"/>
        </w:rPr>
        <w:t xml:space="preserve"> y Falla el asunto para una pantomima, alegre y optimista, que supiera a tierra y pan y a manzanilla y que diera una burrada de dinero; es así como nace el asunto del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Corregidor y la Molinera, basada en una novela de Pedro </w:t>
      </w:r>
      <w:proofErr w:type="spellStart"/>
      <w:r w:rsidRPr="00D25D41">
        <w:rPr>
          <w:rFonts w:ascii="Times New Roman" w:hAnsi="Times New Roman" w:cs="Times New Roman"/>
          <w:sz w:val="24"/>
          <w:szCs w:val="24"/>
        </w:rPr>
        <w:t>Antonío</w:t>
      </w:r>
      <w:proofErr w:type="spellEnd"/>
      <w:r w:rsidRPr="00D25D41">
        <w:rPr>
          <w:rFonts w:ascii="Times New Roman" w:hAnsi="Times New Roman" w:cs="Times New Roman"/>
          <w:sz w:val="24"/>
          <w:szCs w:val="24"/>
        </w:rPr>
        <w:t xml:space="preserve"> de Alarcón “el Sombrero de tres Picos”, asunto que ya había pensado Falla más de diez años antes decidiéndose por “La Vida Breve”.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Podemos observar un curioso proceso de creación en cascada: Alarcón escribe en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1874 su novela “El Sombrero de tres </w:t>
      </w:r>
      <w:proofErr w:type="spellStart"/>
      <w:r w:rsidRPr="00D25D41">
        <w:rPr>
          <w:rFonts w:ascii="Times New Roman" w:hAnsi="Times New Roman" w:cs="Times New Roman"/>
          <w:sz w:val="24"/>
          <w:szCs w:val="24"/>
        </w:rPr>
        <w:t>Piucos</w:t>
      </w:r>
      <w:proofErr w:type="spellEnd"/>
      <w:r w:rsidRPr="00D25D41">
        <w:rPr>
          <w:rFonts w:ascii="Times New Roman" w:hAnsi="Times New Roman" w:cs="Times New Roman"/>
          <w:sz w:val="24"/>
          <w:szCs w:val="24"/>
        </w:rPr>
        <w:t>” inspirándose en el romance andaluz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Molinero de Arcos; María Martínez Sierra (María </w:t>
      </w:r>
      <w:proofErr w:type="spellStart"/>
      <w:r w:rsidRPr="00D25D41">
        <w:rPr>
          <w:rFonts w:ascii="Times New Roman" w:hAnsi="Times New Roman" w:cs="Times New Roman"/>
          <w:sz w:val="24"/>
          <w:szCs w:val="24"/>
        </w:rPr>
        <w:t>Lejárraga</w:t>
      </w:r>
      <w:proofErr w:type="spellEnd"/>
      <w:r w:rsidRPr="00D25D41">
        <w:rPr>
          <w:rFonts w:ascii="Times New Roman" w:hAnsi="Times New Roman" w:cs="Times New Roman"/>
          <w:sz w:val="24"/>
          <w:szCs w:val="24"/>
        </w:rPr>
        <w:t>) se basa en el relato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Alarcón y escribe el libreto de la pantomima “el Corregidor y la Molinera” que había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convertirse</w:t>
      </w:r>
      <w:proofErr w:type="gramEnd"/>
      <w:r w:rsidRPr="00D25D41">
        <w:rPr>
          <w:rFonts w:ascii="Times New Roman" w:hAnsi="Times New Roman" w:cs="Times New Roman"/>
          <w:sz w:val="24"/>
          <w:szCs w:val="24"/>
        </w:rPr>
        <w:t xml:space="preserve"> al final en el Ballet “El Sombrero de tres Picos”.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La escritora aconsejaría a Falla introducir algunos cambios con respecto a la novela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original</w:t>
      </w:r>
      <w:proofErr w:type="gramEnd"/>
      <w:r w:rsidRPr="00D25D41">
        <w:rPr>
          <w:rFonts w:ascii="Times New Roman" w:hAnsi="Times New Roman" w:cs="Times New Roman"/>
          <w:sz w:val="24"/>
          <w:szCs w:val="24"/>
        </w:rPr>
        <w:t xml:space="preserve"> y así se lo hace saber a Falla;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En el cuadro primero la molinera no canta un fandango sino que lo baila cuando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corregidor</w:t>
      </w:r>
      <w:proofErr w:type="gramEnd"/>
      <w:r w:rsidRPr="00D25D41">
        <w:rPr>
          <w:rFonts w:ascii="Times New Roman" w:hAnsi="Times New Roman" w:cs="Times New Roman"/>
          <w:sz w:val="24"/>
          <w:szCs w:val="24"/>
        </w:rPr>
        <w:t xml:space="preserve"> viene a cortejar a la molinera.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26 de Mayo respondiendo a la invitación del Rey Alfonso XIII, los Ballets Rusos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actuaron</w:t>
      </w:r>
      <w:proofErr w:type="gramEnd"/>
      <w:r w:rsidRPr="00D25D41">
        <w:rPr>
          <w:rFonts w:ascii="Times New Roman" w:hAnsi="Times New Roman" w:cs="Times New Roman"/>
          <w:sz w:val="24"/>
          <w:szCs w:val="24"/>
        </w:rPr>
        <w:t xml:space="preserve"> por primera vez en España, en el Teatro Real. A raíz de dicha estancia, Falla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reanudó</w:t>
      </w:r>
      <w:proofErr w:type="gramEnd"/>
      <w:r w:rsidRPr="00D25D41">
        <w:rPr>
          <w:rFonts w:ascii="Times New Roman" w:hAnsi="Times New Roman" w:cs="Times New Roman"/>
          <w:sz w:val="24"/>
          <w:szCs w:val="24"/>
        </w:rPr>
        <w:t xml:space="preserve"> sus relaciones con </w:t>
      </w:r>
      <w:proofErr w:type="spellStart"/>
      <w:r w:rsidRPr="00D25D41">
        <w:rPr>
          <w:rFonts w:ascii="Times New Roman" w:hAnsi="Times New Roman" w:cs="Times New Roman"/>
          <w:sz w:val="24"/>
          <w:szCs w:val="24"/>
        </w:rPr>
        <w:t>Diaghilev</w:t>
      </w:r>
      <w:proofErr w:type="spellEnd"/>
      <w:r w:rsidRPr="00D25D41">
        <w:rPr>
          <w:rFonts w:ascii="Times New Roman" w:hAnsi="Times New Roman" w:cs="Times New Roman"/>
          <w:sz w:val="24"/>
          <w:szCs w:val="24"/>
        </w:rPr>
        <w:t xml:space="preserve">, a quien había conocido en París, y lo introdujo, así como, al bailarín y coreógrafo </w:t>
      </w:r>
      <w:proofErr w:type="spellStart"/>
      <w:r w:rsidRPr="00D25D41">
        <w:rPr>
          <w:rFonts w:ascii="Times New Roman" w:hAnsi="Times New Roman" w:cs="Times New Roman"/>
          <w:sz w:val="24"/>
          <w:szCs w:val="24"/>
        </w:rPr>
        <w:t>Léonide</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Massine</w:t>
      </w:r>
      <w:proofErr w:type="spellEnd"/>
      <w:r w:rsidRPr="00D25D41">
        <w:rPr>
          <w:rFonts w:ascii="Times New Roman" w:hAnsi="Times New Roman" w:cs="Times New Roman"/>
          <w:sz w:val="24"/>
          <w:szCs w:val="24"/>
        </w:rPr>
        <w:t xml:space="preserve"> y a Igor </w:t>
      </w:r>
      <w:proofErr w:type="spellStart"/>
      <w:r w:rsidRPr="00D25D41">
        <w:rPr>
          <w:rFonts w:ascii="Times New Roman" w:hAnsi="Times New Roman" w:cs="Times New Roman"/>
          <w:sz w:val="24"/>
          <w:szCs w:val="24"/>
        </w:rPr>
        <w:t>Stravinsky</w:t>
      </w:r>
      <w:proofErr w:type="spellEnd"/>
      <w:r w:rsidRPr="00D25D41">
        <w:rPr>
          <w:rFonts w:ascii="Times New Roman" w:hAnsi="Times New Roman" w:cs="Times New Roman"/>
          <w:sz w:val="24"/>
          <w:szCs w:val="24"/>
        </w:rPr>
        <w:t xml:space="preserve">, recientemente llegado de Suiza, en los circuitos musicales españoles. La casa de los Martínez Sierra era uno de los principales puntos de encuentro entre artistas rusos y españoles, allí fue donde </w:t>
      </w:r>
      <w:proofErr w:type="spellStart"/>
      <w:r w:rsidRPr="00D25D41">
        <w:rPr>
          <w:rFonts w:ascii="Times New Roman" w:hAnsi="Times New Roman" w:cs="Times New Roman"/>
          <w:sz w:val="24"/>
          <w:szCs w:val="24"/>
        </w:rPr>
        <w:t>Diaghilev</w:t>
      </w:r>
      <w:proofErr w:type="spellEnd"/>
      <w:r w:rsidRPr="00D25D41">
        <w:rPr>
          <w:rFonts w:ascii="Times New Roman" w:hAnsi="Times New Roman" w:cs="Times New Roman"/>
          <w:sz w:val="24"/>
          <w:szCs w:val="24"/>
        </w:rPr>
        <w:t xml:space="preserve"> escuchó fragmentos de “Noches en los Jardines de España” y de “El Corregidor y la Molinera” interpretados al piano por el propio compositor. </w:t>
      </w:r>
      <w:proofErr w:type="spellStart"/>
      <w:r w:rsidRPr="00D25D41">
        <w:rPr>
          <w:rFonts w:ascii="Times New Roman" w:hAnsi="Times New Roman" w:cs="Times New Roman"/>
          <w:sz w:val="24"/>
          <w:szCs w:val="24"/>
        </w:rPr>
        <w:t>Dighilev</w:t>
      </w:r>
      <w:proofErr w:type="spellEnd"/>
      <w:r w:rsidRPr="00D25D41">
        <w:rPr>
          <w:rFonts w:ascii="Times New Roman" w:hAnsi="Times New Roman" w:cs="Times New Roman"/>
          <w:sz w:val="24"/>
          <w:szCs w:val="24"/>
        </w:rPr>
        <w:t xml:space="preserve"> entusiasmado por coreografiar un ballet de tema Español, propuso a Falla coreografiar </w:t>
      </w:r>
      <w:r w:rsidRPr="00D25D41">
        <w:rPr>
          <w:rFonts w:ascii="Times New Roman" w:hAnsi="Times New Roman" w:cs="Times New Roman"/>
          <w:sz w:val="24"/>
          <w:szCs w:val="24"/>
        </w:rPr>
        <w:lastRenderedPageBreak/>
        <w:t>“Noches</w:t>
      </w:r>
      <w:proofErr w:type="gramStart"/>
      <w:r w:rsidRPr="00D25D41">
        <w:rPr>
          <w:rFonts w:ascii="Times New Roman" w:hAnsi="Times New Roman" w:cs="Times New Roman"/>
          <w:sz w:val="24"/>
          <w:szCs w:val="24"/>
        </w:rPr>
        <w:t>..</w:t>
      </w:r>
      <w:proofErr w:type="gramEnd"/>
      <w:r w:rsidRPr="00D25D41">
        <w:rPr>
          <w:rFonts w:ascii="Times New Roman" w:hAnsi="Times New Roman" w:cs="Times New Roman"/>
          <w:sz w:val="24"/>
          <w:szCs w:val="24"/>
        </w:rPr>
        <w:t xml:space="preserve"> </w:t>
      </w:r>
      <w:proofErr w:type="gramStart"/>
      <w:r w:rsidRPr="00D25D41">
        <w:rPr>
          <w:rFonts w:ascii="Times New Roman" w:hAnsi="Times New Roman" w:cs="Times New Roman"/>
          <w:sz w:val="24"/>
          <w:szCs w:val="24"/>
        </w:rPr>
        <w:t>y</w:t>
      </w:r>
      <w:proofErr w:type="gramEnd"/>
      <w:r w:rsidRPr="00D25D41">
        <w:rPr>
          <w:rFonts w:ascii="Times New Roman" w:hAnsi="Times New Roman" w:cs="Times New Roman"/>
          <w:sz w:val="24"/>
          <w:szCs w:val="24"/>
        </w:rPr>
        <w:t xml:space="preserve"> El Corregidor…” Tardará Falla dos años en reelaborar la partitura de “El Corregidor</w:t>
      </w:r>
      <w:proofErr w:type="gramStart"/>
      <w:r w:rsidRPr="00D25D41">
        <w:rPr>
          <w:rFonts w:ascii="Times New Roman" w:hAnsi="Times New Roman" w:cs="Times New Roman"/>
          <w:sz w:val="24"/>
          <w:szCs w:val="24"/>
        </w:rPr>
        <w:t>..</w:t>
      </w:r>
      <w:proofErr w:type="gramEnd"/>
      <w:r w:rsidRPr="00D25D41">
        <w:rPr>
          <w:rFonts w:ascii="Times New Roman" w:hAnsi="Times New Roman" w:cs="Times New Roman"/>
          <w:sz w:val="24"/>
          <w:szCs w:val="24"/>
        </w:rPr>
        <w:t xml:space="preserve"> “ y convertirla en el ballet “El Sombrero de tres picos”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En esencia las modificaciones que hacen en el libreto y en la composición son las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siguientes</w:t>
      </w:r>
      <w:proofErr w:type="gramEnd"/>
      <w:r w:rsidRPr="00D25D41">
        <w:rPr>
          <w:rFonts w:ascii="Times New Roman" w:hAnsi="Times New Roman" w:cs="Times New Roman"/>
          <w:sz w:val="24"/>
          <w:szCs w:val="24"/>
        </w:rPr>
        <w:t>:</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1. En el Libreto, la principal modificación se atañe al desenlace final, en el sombrero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se</w:t>
      </w:r>
      <w:proofErr w:type="gramEnd"/>
      <w:r w:rsidRPr="00D25D41">
        <w:rPr>
          <w:rFonts w:ascii="Times New Roman" w:hAnsi="Times New Roman" w:cs="Times New Roman"/>
          <w:sz w:val="24"/>
          <w:szCs w:val="24"/>
        </w:rPr>
        <w:t xml:space="preserve"> descubre el enredo del corregidor y los esposos se reconcilian.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2. En la Orquestación, la plantilla orquestal del corregidor es muy reducida, 16</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músicos</w:t>
      </w:r>
      <w:proofErr w:type="gramEnd"/>
      <w:r w:rsidRPr="00D25D41">
        <w:rPr>
          <w:rFonts w:ascii="Times New Roman" w:hAnsi="Times New Roman" w:cs="Times New Roman"/>
          <w:sz w:val="24"/>
          <w:szCs w:val="24"/>
        </w:rPr>
        <w:t>, al contrario del Sombrero que precisa una formación sinfónica.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3. La Estructura, Falla agrega una fanfarria a modo de introducción y desarrolla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aspecto</w:t>
      </w:r>
      <w:proofErr w:type="gramEnd"/>
      <w:r w:rsidRPr="00D25D41">
        <w:rPr>
          <w:rFonts w:ascii="Times New Roman" w:hAnsi="Times New Roman" w:cs="Times New Roman"/>
          <w:sz w:val="24"/>
          <w:szCs w:val="24"/>
        </w:rPr>
        <w:t xml:space="preserve"> coreográfico. Así, transforma considerablemente el segundo cuadro,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añadiendo</w:t>
      </w:r>
      <w:proofErr w:type="gramEnd"/>
      <w:r w:rsidRPr="00D25D41">
        <w:rPr>
          <w:rFonts w:ascii="Times New Roman" w:hAnsi="Times New Roman" w:cs="Times New Roman"/>
          <w:sz w:val="24"/>
          <w:szCs w:val="24"/>
        </w:rPr>
        <w:t xml:space="preserve"> por ejemplo La Farruca (Danza del Molinero), a petición de </w:t>
      </w:r>
      <w:proofErr w:type="spellStart"/>
      <w:r w:rsidRPr="00D25D41">
        <w:rPr>
          <w:rFonts w:ascii="Times New Roman" w:hAnsi="Times New Roman" w:cs="Times New Roman"/>
          <w:sz w:val="24"/>
          <w:szCs w:val="24"/>
        </w:rPr>
        <w:t>Massine</w:t>
      </w:r>
      <w:proofErr w:type="spellEnd"/>
      <w:r w:rsidRPr="00D25D41">
        <w:rPr>
          <w:rFonts w:ascii="Times New Roman" w:hAnsi="Times New Roman" w:cs="Times New Roman"/>
          <w:sz w:val="24"/>
          <w:szCs w:val="24"/>
        </w:rPr>
        <w:t>,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Danza del Corregidor y la deslumbrante Jota que constituye la apoteosis final de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obra</w:t>
      </w:r>
      <w:proofErr w:type="gramEnd"/>
      <w:r w:rsidRPr="00D25D41">
        <w:rPr>
          <w:rFonts w:ascii="Times New Roman" w:hAnsi="Times New Roman" w:cs="Times New Roman"/>
          <w:sz w:val="24"/>
          <w:szCs w:val="24"/>
        </w:rPr>
        <w:t xml:space="preserve"> con todo el cuerpo de baile en la escena.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spellStart"/>
      <w:r w:rsidRPr="00D25D41">
        <w:rPr>
          <w:rFonts w:ascii="Times New Roman" w:hAnsi="Times New Roman" w:cs="Times New Roman"/>
          <w:sz w:val="24"/>
          <w:szCs w:val="24"/>
        </w:rPr>
        <w:t>Diaghilev</w:t>
      </w:r>
      <w:proofErr w:type="spellEnd"/>
      <w:r w:rsidRPr="00D25D41">
        <w:rPr>
          <w:rFonts w:ascii="Times New Roman" w:hAnsi="Times New Roman" w:cs="Times New Roman"/>
          <w:sz w:val="24"/>
          <w:szCs w:val="24"/>
        </w:rPr>
        <w:t xml:space="preserve"> sería quien sugirió la idea de añadir una “pequeña obertura” que permitiera al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público</w:t>
      </w:r>
      <w:proofErr w:type="gramEnd"/>
      <w:r w:rsidRPr="00D25D41">
        <w:rPr>
          <w:rFonts w:ascii="Times New Roman" w:hAnsi="Times New Roman" w:cs="Times New Roman"/>
          <w:sz w:val="24"/>
          <w:szCs w:val="24"/>
        </w:rPr>
        <w:t xml:space="preserve"> admirar el telón de boca de Picasso. Fue idea del propio Picasso añadir la voz</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humana</w:t>
      </w:r>
      <w:proofErr w:type="gramEnd"/>
      <w:r w:rsidRPr="00D25D41">
        <w:rPr>
          <w:rFonts w:ascii="Times New Roman" w:hAnsi="Times New Roman" w:cs="Times New Roman"/>
          <w:sz w:val="24"/>
          <w:szCs w:val="24"/>
        </w:rPr>
        <w:t xml:space="preserve"> en algunos momentos; pero sin cantar, sólo con gritos, </w:t>
      </w:r>
      <w:proofErr w:type="spellStart"/>
      <w:r w:rsidRPr="00D25D41">
        <w:rPr>
          <w:rFonts w:ascii="Times New Roman" w:hAnsi="Times New Roman" w:cs="Times New Roman"/>
          <w:sz w:val="24"/>
          <w:szCs w:val="24"/>
        </w:rPr>
        <w:t>olés</w:t>
      </w:r>
      <w:proofErr w:type="spellEnd"/>
      <w:r w:rsidRPr="00D25D41">
        <w:rPr>
          <w:rFonts w:ascii="Times New Roman" w:hAnsi="Times New Roman" w:cs="Times New Roman"/>
          <w:sz w:val="24"/>
          <w:szCs w:val="24"/>
        </w:rPr>
        <w:t>, etc. Dados por los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propios</w:t>
      </w:r>
      <w:proofErr w:type="gramEnd"/>
      <w:r w:rsidRPr="00D25D41">
        <w:rPr>
          <w:rFonts w:ascii="Times New Roman" w:hAnsi="Times New Roman" w:cs="Times New Roman"/>
          <w:sz w:val="24"/>
          <w:szCs w:val="24"/>
        </w:rPr>
        <w:t xml:space="preserve"> bailarines incluida en la fanfarria que nos avisa que la acción va a comenzar.</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Sombrero de tres picos se estrenaría como ballet por los Ballets Rusos el 22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Julio de 1919 en el Teatro Alhambra de Londres, bajo la dirección de </w:t>
      </w:r>
      <w:proofErr w:type="spellStart"/>
      <w:r w:rsidRPr="00D25D41">
        <w:rPr>
          <w:rFonts w:ascii="Times New Roman" w:hAnsi="Times New Roman" w:cs="Times New Roman"/>
          <w:sz w:val="24"/>
          <w:szCs w:val="24"/>
        </w:rPr>
        <w:t>Ernest</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Ansermet</w:t>
      </w:r>
      <w:proofErr w:type="spellEnd"/>
      <w:r w:rsidRPr="00D25D41">
        <w:rPr>
          <w:rFonts w:ascii="Times New Roman" w:hAnsi="Times New Roman" w:cs="Times New Roman"/>
          <w:sz w:val="24"/>
          <w:szCs w:val="24"/>
        </w:rPr>
        <w:t>,</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con</w:t>
      </w:r>
      <w:proofErr w:type="gramEnd"/>
      <w:r w:rsidRPr="00D25D41">
        <w:rPr>
          <w:rFonts w:ascii="Times New Roman" w:hAnsi="Times New Roman" w:cs="Times New Roman"/>
          <w:sz w:val="24"/>
          <w:szCs w:val="24"/>
        </w:rPr>
        <w:t xml:space="preserve"> coreografía de </w:t>
      </w:r>
      <w:proofErr w:type="spellStart"/>
      <w:r w:rsidRPr="00D25D41">
        <w:rPr>
          <w:rFonts w:ascii="Times New Roman" w:hAnsi="Times New Roman" w:cs="Times New Roman"/>
          <w:sz w:val="24"/>
          <w:szCs w:val="24"/>
        </w:rPr>
        <w:t>Massine</w:t>
      </w:r>
      <w:proofErr w:type="spellEnd"/>
      <w:r w:rsidRPr="00D25D41">
        <w:rPr>
          <w:rFonts w:ascii="Times New Roman" w:hAnsi="Times New Roman" w:cs="Times New Roman"/>
          <w:sz w:val="24"/>
          <w:szCs w:val="24"/>
        </w:rPr>
        <w:t>, y vestuario, telón de boca y escenografía de Picasso. El éxito fue clamoroso.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b/>
          <w:bCs/>
          <w:sz w:val="24"/>
          <w:szCs w:val="24"/>
        </w:rPr>
      </w:pPr>
      <w:r w:rsidRPr="00D25D41">
        <w:rPr>
          <w:rFonts w:ascii="Times New Roman" w:hAnsi="Times New Roman" w:cs="Times New Roman"/>
          <w:b/>
          <w:bCs/>
          <w:sz w:val="24"/>
          <w:szCs w:val="24"/>
        </w:rPr>
        <w:t>El Amor Brujo: (noche y día)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Los Ballets el Amor brujo y el sombrero de tres picos, escritos consecutivamente,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difieren</w:t>
      </w:r>
      <w:proofErr w:type="gramEnd"/>
      <w:r w:rsidRPr="00D25D41">
        <w:rPr>
          <w:rFonts w:ascii="Times New Roman" w:hAnsi="Times New Roman" w:cs="Times New Roman"/>
          <w:sz w:val="24"/>
          <w:szCs w:val="24"/>
        </w:rPr>
        <w:t xml:space="preserve"> entre </w:t>
      </w:r>
      <w:proofErr w:type="spellStart"/>
      <w:r w:rsidRPr="00D25D41">
        <w:rPr>
          <w:rFonts w:ascii="Times New Roman" w:hAnsi="Times New Roman" w:cs="Times New Roman"/>
          <w:sz w:val="24"/>
          <w:szCs w:val="24"/>
        </w:rPr>
        <w:t>si</w:t>
      </w:r>
      <w:proofErr w:type="spellEnd"/>
      <w:r w:rsidRPr="00D25D41">
        <w:rPr>
          <w:rFonts w:ascii="Times New Roman" w:hAnsi="Times New Roman" w:cs="Times New Roman"/>
          <w:sz w:val="24"/>
          <w:szCs w:val="24"/>
        </w:rPr>
        <w:t xml:space="preserve"> tanto como el día y la noche. El Amor Brujo es una Danza-drama;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dibujada</w:t>
      </w:r>
      <w:proofErr w:type="gramEnd"/>
      <w:r w:rsidRPr="00D25D41">
        <w:rPr>
          <w:rFonts w:ascii="Times New Roman" w:hAnsi="Times New Roman" w:cs="Times New Roman"/>
          <w:sz w:val="24"/>
          <w:szCs w:val="24"/>
        </w:rPr>
        <w:t xml:space="preserve"> en trazos, rápidos e incisivos y ambientada en una cueva. El Sombrero de tres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picos</w:t>
      </w:r>
      <w:proofErr w:type="gramEnd"/>
      <w:r w:rsidRPr="00D25D41">
        <w:rPr>
          <w:rFonts w:ascii="Times New Roman" w:hAnsi="Times New Roman" w:cs="Times New Roman"/>
          <w:sz w:val="24"/>
          <w:szCs w:val="24"/>
        </w:rPr>
        <w:t>, es una comedia de costumbres localizada en una pequeña ciudad. La andadura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este</w:t>
      </w:r>
      <w:proofErr w:type="gramEnd"/>
      <w:r w:rsidRPr="00D25D41">
        <w:rPr>
          <w:rFonts w:ascii="Times New Roman" w:hAnsi="Times New Roman" w:cs="Times New Roman"/>
          <w:sz w:val="24"/>
          <w:szCs w:val="24"/>
        </w:rPr>
        <w:t xml:space="preserve"> ballet es pausada, la acción se desarrolla en un ambiente al aire libre y soleado.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En el Amor Brujo, Falla destila la esencia de la música gitana andaluza, obra escrita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para</w:t>
      </w:r>
      <w:proofErr w:type="gramEnd"/>
      <w:r w:rsidRPr="00D25D41">
        <w:rPr>
          <w:rFonts w:ascii="Times New Roman" w:hAnsi="Times New Roman" w:cs="Times New Roman"/>
          <w:sz w:val="24"/>
          <w:szCs w:val="24"/>
        </w:rPr>
        <w:t xml:space="preserve"> Pastora Imperio, pero no en la forma que la conocemos hoy en día, sino como una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“gitanería” en dos escenas para pequeño conjunto orquestal. La obra fue escrita para que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la</w:t>
      </w:r>
      <w:proofErr w:type="gramEnd"/>
      <w:r w:rsidRPr="00D25D41">
        <w:rPr>
          <w:rFonts w:ascii="Times New Roman" w:hAnsi="Times New Roman" w:cs="Times New Roman"/>
          <w:sz w:val="24"/>
          <w:szCs w:val="24"/>
        </w:rPr>
        <w:t xml:space="preserve"> interpretara la artista gitana Pastora Imperio, que había solicitado a Martínez Sierra,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director</w:t>
      </w:r>
      <w:proofErr w:type="gramEnd"/>
      <w:r w:rsidRPr="00D25D41">
        <w:rPr>
          <w:rFonts w:ascii="Times New Roman" w:hAnsi="Times New Roman" w:cs="Times New Roman"/>
          <w:sz w:val="24"/>
          <w:szCs w:val="24"/>
        </w:rPr>
        <w:t xml:space="preserve"> del Teatro, y a Falla una “canción y bailes”. La madre de Pastora, Rosario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Mejorana, aportó a la obra canciones tradicionales y leyendas, de forma que la “canción y bailes” se convirtió en algo mucho más importante, dándole la característica de música andaluza sin utilizar melodías gitanas. En el Sombrero de tres picos el compositor empleó un copioso material popular procedente de diversas regiones de España. La orquestación del Amor Brujo es sobria y económica (uso restringido pero efectivo del piano); la del Sombrero de tres picos es más amplia con una partitura intrincada y luminosa.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Cada ballet incluye un numero que parece haberse extraviado del mundo del otro, con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lo</w:t>
      </w:r>
      <w:proofErr w:type="gramEnd"/>
      <w:r w:rsidRPr="00D25D41">
        <w:rPr>
          <w:rFonts w:ascii="Times New Roman" w:hAnsi="Times New Roman" w:cs="Times New Roman"/>
          <w:sz w:val="24"/>
          <w:szCs w:val="24"/>
        </w:rPr>
        <w:t xml:space="preserve"> que gracias a ello, ambos ganan en contraste y tensión. Por ejemplo la “Farruca” del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molinero</w:t>
      </w:r>
      <w:proofErr w:type="gramEnd"/>
      <w:r w:rsidRPr="00D25D41">
        <w:rPr>
          <w:rFonts w:ascii="Times New Roman" w:hAnsi="Times New Roman" w:cs="Times New Roman"/>
          <w:sz w:val="24"/>
          <w:szCs w:val="24"/>
        </w:rPr>
        <w:t xml:space="preserve"> en el sombrero, que posee una afirmación de masculinidad </w:t>
      </w:r>
      <w:proofErr w:type="spellStart"/>
      <w:r w:rsidRPr="00D25D41">
        <w:rPr>
          <w:rFonts w:ascii="Times New Roman" w:hAnsi="Times New Roman" w:cs="Times New Roman"/>
          <w:sz w:val="24"/>
          <w:szCs w:val="24"/>
        </w:rPr>
        <w:t>mas</w:t>
      </w:r>
      <w:proofErr w:type="spellEnd"/>
      <w:r w:rsidRPr="00D25D41">
        <w:rPr>
          <w:rFonts w:ascii="Times New Roman" w:hAnsi="Times New Roman" w:cs="Times New Roman"/>
          <w:sz w:val="24"/>
          <w:szCs w:val="24"/>
        </w:rPr>
        <w:t xml:space="preserve"> cercana de las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crudas</w:t>
      </w:r>
      <w:proofErr w:type="gramEnd"/>
      <w:r w:rsidRPr="00D25D41">
        <w:rPr>
          <w:rFonts w:ascii="Times New Roman" w:hAnsi="Times New Roman" w:cs="Times New Roman"/>
          <w:sz w:val="24"/>
          <w:szCs w:val="24"/>
        </w:rPr>
        <w:t xml:space="preserve"> emociones del amor brujo que de las cortesías del siglo XVIII. En cambio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“pantomima” </w:t>
      </w:r>
      <w:proofErr w:type="gramStart"/>
      <w:r w:rsidRPr="00D25D41">
        <w:rPr>
          <w:rFonts w:ascii="Times New Roman" w:hAnsi="Times New Roman" w:cs="Times New Roman"/>
          <w:sz w:val="24"/>
          <w:szCs w:val="24"/>
        </w:rPr>
        <w:t>de el</w:t>
      </w:r>
      <w:proofErr w:type="gramEnd"/>
      <w:r w:rsidRPr="00D25D41">
        <w:rPr>
          <w:rFonts w:ascii="Times New Roman" w:hAnsi="Times New Roman" w:cs="Times New Roman"/>
          <w:sz w:val="24"/>
          <w:szCs w:val="24"/>
        </w:rPr>
        <w:t xml:space="preserve"> Amor Brujo, un tango gaditano, aporta un intenso aroma a jazmín en el interior de la cueva.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destino de ambos ballets ha sido tan distinto como su naturaleza. El Amor Brujo en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su</w:t>
      </w:r>
      <w:proofErr w:type="gramEnd"/>
      <w:r w:rsidRPr="00D25D41">
        <w:rPr>
          <w:rFonts w:ascii="Times New Roman" w:hAnsi="Times New Roman" w:cs="Times New Roman"/>
          <w:sz w:val="24"/>
          <w:szCs w:val="24"/>
        </w:rPr>
        <w:t xml:space="preserve"> versión revisada no llegó al teatro hasta 1925, año en que fue estrenado en el </w:t>
      </w:r>
      <w:proofErr w:type="spellStart"/>
      <w:r w:rsidRPr="00D25D41">
        <w:rPr>
          <w:rFonts w:ascii="Times New Roman" w:hAnsi="Times New Roman" w:cs="Times New Roman"/>
          <w:sz w:val="24"/>
          <w:szCs w:val="24"/>
        </w:rPr>
        <w:t>Trianon-Liryque</w:t>
      </w:r>
      <w:proofErr w:type="spellEnd"/>
      <w:r w:rsidRPr="00D25D41">
        <w:rPr>
          <w:rFonts w:ascii="Times New Roman" w:hAnsi="Times New Roman" w:cs="Times New Roman"/>
          <w:sz w:val="24"/>
          <w:szCs w:val="24"/>
        </w:rPr>
        <w:t xml:space="preserve"> de Paris por “la Argentina”, (Antonia </w:t>
      </w:r>
      <w:proofErr w:type="spellStart"/>
      <w:r w:rsidRPr="00D25D41">
        <w:rPr>
          <w:rFonts w:ascii="Times New Roman" w:hAnsi="Times New Roman" w:cs="Times New Roman"/>
          <w:sz w:val="24"/>
          <w:szCs w:val="24"/>
        </w:rPr>
        <w:t>Mercé</w:t>
      </w:r>
      <w:proofErr w:type="spellEnd"/>
      <w:r w:rsidRPr="00D25D41">
        <w:rPr>
          <w:rFonts w:ascii="Times New Roman" w:hAnsi="Times New Roman" w:cs="Times New Roman"/>
          <w:sz w:val="24"/>
          <w:szCs w:val="24"/>
        </w:rPr>
        <w:t xml:space="preserve">) en una versión suya con Vicente Escudero como pareja. Esta versión fue sumamente aplaudida, pero no </w:t>
      </w:r>
      <w:r w:rsidRPr="00D25D41">
        <w:rPr>
          <w:rFonts w:ascii="Times New Roman" w:hAnsi="Times New Roman" w:cs="Times New Roman"/>
          <w:sz w:val="24"/>
          <w:szCs w:val="24"/>
        </w:rPr>
        <w:lastRenderedPageBreak/>
        <w:t xml:space="preserve">sobrevivió a su creadora. Numerosos </w:t>
      </w:r>
      <w:proofErr w:type="spellStart"/>
      <w:r w:rsidRPr="00D25D41">
        <w:rPr>
          <w:rFonts w:ascii="Times New Roman" w:hAnsi="Times New Roman" w:cs="Times New Roman"/>
          <w:sz w:val="24"/>
          <w:szCs w:val="24"/>
        </w:rPr>
        <w:t>coreografos</w:t>
      </w:r>
      <w:proofErr w:type="spellEnd"/>
      <w:r w:rsidRPr="00D25D41">
        <w:rPr>
          <w:rFonts w:ascii="Times New Roman" w:hAnsi="Times New Roman" w:cs="Times New Roman"/>
          <w:sz w:val="24"/>
          <w:szCs w:val="24"/>
        </w:rPr>
        <w:t xml:space="preserve"> dentro y fuera de España han hecho numerosos montajes para “el Amor Brujo”, con distintos grados de éxito, aunque ninguno de ellos ha logrado a lo largo del tiempo la fama obtenida por la coreografía que </w:t>
      </w:r>
      <w:proofErr w:type="spellStart"/>
      <w:r w:rsidRPr="00D25D41">
        <w:rPr>
          <w:rFonts w:ascii="Times New Roman" w:hAnsi="Times New Roman" w:cs="Times New Roman"/>
          <w:sz w:val="24"/>
          <w:szCs w:val="24"/>
        </w:rPr>
        <w:t>Massine</w:t>
      </w:r>
      <w:proofErr w:type="spellEnd"/>
      <w:r w:rsidRPr="00D25D41">
        <w:rPr>
          <w:rFonts w:ascii="Times New Roman" w:hAnsi="Times New Roman" w:cs="Times New Roman"/>
          <w:sz w:val="24"/>
          <w:szCs w:val="24"/>
        </w:rPr>
        <w:t xml:space="preserve"> realizó para “El Sombrero de tres picos”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Amor Brujo, es por así decirlo, un producto genial pero local; El Sombrero de tres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picos</w:t>
      </w:r>
      <w:proofErr w:type="gramEnd"/>
      <w:r w:rsidRPr="00D25D41">
        <w:rPr>
          <w:rFonts w:ascii="Times New Roman" w:hAnsi="Times New Roman" w:cs="Times New Roman"/>
          <w:sz w:val="24"/>
          <w:szCs w:val="24"/>
        </w:rPr>
        <w:t xml:space="preserve">, por el contrario pertenece al mundo cosmopolita de </w:t>
      </w:r>
      <w:proofErr w:type="spellStart"/>
      <w:r w:rsidRPr="00D25D41">
        <w:rPr>
          <w:rFonts w:ascii="Times New Roman" w:hAnsi="Times New Roman" w:cs="Times New Roman"/>
          <w:sz w:val="24"/>
          <w:szCs w:val="24"/>
        </w:rPr>
        <w:t>Diaghilev</w:t>
      </w:r>
      <w:proofErr w:type="spellEnd"/>
      <w:r w:rsidRPr="00D25D41">
        <w:rPr>
          <w:rFonts w:ascii="Times New Roman" w:hAnsi="Times New Roman" w:cs="Times New Roman"/>
          <w:sz w:val="24"/>
          <w:szCs w:val="24"/>
        </w:rPr>
        <w:t>, mundo que abarca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también</w:t>
      </w:r>
      <w:proofErr w:type="gramEnd"/>
      <w:r w:rsidRPr="00D25D41">
        <w:rPr>
          <w:rFonts w:ascii="Times New Roman" w:hAnsi="Times New Roman" w:cs="Times New Roman"/>
          <w:sz w:val="24"/>
          <w:szCs w:val="24"/>
        </w:rPr>
        <w:t xml:space="preserve"> los nombres de Debussy, Ravel, </w:t>
      </w:r>
      <w:proofErr w:type="spellStart"/>
      <w:r w:rsidRPr="00D25D41">
        <w:rPr>
          <w:rFonts w:ascii="Times New Roman" w:hAnsi="Times New Roman" w:cs="Times New Roman"/>
          <w:sz w:val="24"/>
          <w:szCs w:val="24"/>
        </w:rPr>
        <w:t>Prokofiev</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Satie</w:t>
      </w:r>
      <w:proofErr w:type="spellEnd"/>
      <w:r w:rsidRPr="00D25D41">
        <w:rPr>
          <w:rFonts w:ascii="Times New Roman" w:hAnsi="Times New Roman" w:cs="Times New Roman"/>
          <w:sz w:val="24"/>
          <w:szCs w:val="24"/>
        </w:rPr>
        <w:t xml:space="preserve">, </w:t>
      </w:r>
      <w:proofErr w:type="spellStart"/>
      <w:r w:rsidRPr="00D25D41">
        <w:rPr>
          <w:rFonts w:ascii="Times New Roman" w:hAnsi="Times New Roman" w:cs="Times New Roman"/>
          <w:sz w:val="24"/>
          <w:szCs w:val="24"/>
        </w:rPr>
        <w:t>Milhaud</w:t>
      </w:r>
      <w:proofErr w:type="spellEnd"/>
      <w:r w:rsidRPr="00D25D41">
        <w:rPr>
          <w:rFonts w:ascii="Times New Roman" w:hAnsi="Times New Roman" w:cs="Times New Roman"/>
          <w:sz w:val="24"/>
          <w:szCs w:val="24"/>
        </w:rPr>
        <w:t>, como compositores.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Otras obras destacadas son: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w:t>
      </w:r>
      <w:r w:rsidRPr="00D25D41">
        <w:rPr>
          <w:rFonts w:ascii="Times New Roman" w:hAnsi="Times New Roman" w:cs="Times New Roman"/>
          <w:b/>
          <w:sz w:val="24"/>
          <w:szCs w:val="24"/>
        </w:rPr>
        <w:t>Noches en los Jardines de España</w:t>
      </w:r>
      <w:r w:rsidRPr="00D25D41">
        <w:rPr>
          <w:rFonts w:ascii="Times New Roman" w:hAnsi="Times New Roman" w:cs="Times New Roman"/>
          <w:sz w:val="24"/>
          <w:szCs w:val="24"/>
        </w:rPr>
        <w:t>”, obra que trabajó en Sitges, donde residía su</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amigo</w:t>
      </w:r>
      <w:proofErr w:type="gramEnd"/>
      <w:r w:rsidRPr="00D25D41">
        <w:rPr>
          <w:rFonts w:ascii="Times New Roman" w:hAnsi="Times New Roman" w:cs="Times New Roman"/>
          <w:sz w:val="24"/>
          <w:szCs w:val="24"/>
        </w:rPr>
        <w:t xml:space="preserve"> y pintor Santiago </w:t>
      </w:r>
      <w:proofErr w:type="spellStart"/>
      <w:r w:rsidRPr="00D25D41">
        <w:rPr>
          <w:rFonts w:ascii="Times New Roman" w:hAnsi="Times New Roman" w:cs="Times New Roman"/>
          <w:sz w:val="24"/>
          <w:szCs w:val="24"/>
        </w:rPr>
        <w:t>Rusiñol</w:t>
      </w:r>
      <w:proofErr w:type="spellEnd"/>
      <w:r w:rsidRPr="00D25D41">
        <w:rPr>
          <w:rFonts w:ascii="Times New Roman" w:hAnsi="Times New Roman" w:cs="Times New Roman"/>
          <w:sz w:val="24"/>
          <w:szCs w:val="24"/>
        </w:rPr>
        <w:t>, pintor por excelencia de los jardines, tenía su</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residencia</w:t>
      </w:r>
      <w:proofErr w:type="gramEnd"/>
      <w:r w:rsidRPr="00D25D41">
        <w:rPr>
          <w:rFonts w:ascii="Times New Roman" w:hAnsi="Times New Roman" w:cs="Times New Roman"/>
          <w:sz w:val="24"/>
          <w:szCs w:val="24"/>
        </w:rPr>
        <w:t>. En ella Falla describe el primer movimiento y el epílogo último, con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tristeza</w:t>
      </w:r>
      <w:proofErr w:type="gramEnd"/>
      <w:r w:rsidRPr="00D25D41">
        <w:rPr>
          <w:rFonts w:ascii="Times New Roman" w:hAnsi="Times New Roman" w:cs="Times New Roman"/>
          <w:sz w:val="24"/>
          <w:szCs w:val="24"/>
        </w:rPr>
        <w:t xml:space="preserve"> e intensa melancolía, sirviéndole de inspiración la “Canción de otoño en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Primavera” en los “Cantos de vida y esperanza” de Rubén Darío. El pasaje expresa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sonidos</w:t>
      </w:r>
      <w:proofErr w:type="gramEnd"/>
      <w:r w:rsidRPr="00D25D41">
        <w:rPr>
          <w:rFonts w:ascii="Times New Roman" w:hAnsi="Times New Roman" w:cs="Times New Roman"/>
          <w:sz w:val="24"/>
          <w:szCs w:val="24"/>
        </w:rPr>
        <w:t xml:space="preserve"> nocturnos percibidos en la distancia y pensamientos amargos sobre 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juventud</w:t>
      </w:r>
      <w:proofErr w:type="gramEnd"/>
      <w:r w:rsidRPr="00D25D41">
        <w:rPr>
          <w:rFonts w:ascii="Times New Roman" w:hAnsi="Times New Roman" w:cs="Times New Roman"/>
          <w:sz w:val="24"/>
          <w:szCs w:val="24"/>
        </w:rPr>
        <w:t xml:space="preserve"> que se fue y la diferencia entre lo que fue y pudo ser.</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w:t>
      </w:r>
      <w:r w:rsidRPr="00D25D41">
        <w:rPr>
          <w:rFonts w:ascii="Times New Roman" w:hAnsi="Times New Roman" w:cs="Times New Roman"/>
          <w:b/>
          <w:sz w:val="24"/>
          <w:szCs w:val="24"/>
        </w:rPr>
        <w:t xml:space="preserve">El retablo de </w:t>
      </w:r>
      <w:proofErr w:type="spellStart"/>
      <w:r w:rsidRPr="00D25D41">
        <w:rPr>
          <w:rFonts w:ascii="Times New Roman" w:hAnsi="Times New Roman" w:cs="Times New Roman"/>
          <w:b/>
          <w:sz w:val="24"/>
          <w:szCs w:val="24"/>
        </w:rPr>
        <w:t>Máese</w:t>
      </w:r>
      <w:proofErr w:type="spellEnd"/>
      <w:r w:rsidRPr="00D25D41">
        <w:rPr>
          <w:rFonts w:ascii="Times New Roman" w:hAnsi="Times New Roman" w:cs="Times New Roman"/>
          <w:b/>
          <w:sz w:val="24"/>
          <w:szCs w:val="24"/>
        </w:rPr>
        <w:t xml:space="preserve"> Pedro</w:t>
      </w:r>
      <w:r w:rsidRPr="00D25D41">
        <w:rPr>
          <w:rFonts w:ascii="Times New Roman" w:hAnsi="Times New Roman" w:cs="Times New Roman"/>
          <w:sz w:val="24"/>
          <w:szCs w:val="24"/>
        </w:rPr>
        <w:t>”. Se ha dicho de esta obra que es un trabajo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síntesis</w:t>
      </w:r>
      <w:proofErr w:type="gramEnd"/>
      <w:r w:rsidRPr="00D25D41">
        <w:rPr>
          <w:rFonts w:ascii="Times New Roman" w:hAnsi="Times New Roman" w:cs="Times New Roman"/>
          <w:sz w:val="24"/>
          <w:szCs w:val="24"/>
        </w:rPr>
        <w:t>, de humildad estética, de un Falla que aspira a nuevas metas sonoras; una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obra</w:t>
      </w:r>
      <w:proofErr w:type="gramEnd"/>
      <w:r w:rsidRPr="00D25D41">
        <w:rPr>
          <w:rFonts w:ascii="Times New Roman" w:hAnsi="Times New Roman" w:cs="Times New Roman"/>
          <w:sz w:val="24"/>
          <w:szCs w:val="24"/>
        </w:rPr>
        <w:t xml:space="preserve"> en la que están presentes, además, todos los lugares de España. Para los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decorados</w:t>
      </w:r>
      <w:proofErr w:type="gramEnd"/>
      <w:r w:rsidRPr="00D25D41">
        <w:rPr>
          <w:rFonts w:ascii="Times New Roman" w:hAnsi="Times New Roman" w:cs="Times New Roman"/>
          <w:sz w:val="24"/>
          <w:szCs w:val="24"/>
        </w:rPr>
        <w:t>, el diseño de los muñecos y el vestuario, el músico tuvo la colaboración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de</w:t>
      </w:r>
      <w:proofErr w:type="gramEnd"/>
      <w:r w:rsidRPr="00D25D41">
        <w:rPr>
          <w:rFonts w:ascii="Times New Roman" w:hAnsi="Times New Roman" w:cs="Times New Roman"/>
          <w:sz w:val="24"/>
          <w:szCs w:val="24"/>
        </w:rPr>
        <w:t xml:space="preserve"> sus amigos granadinos Hermenegildo </w:t>
      </w:r>
      <w:proofErr w:type="spellStart"/>
      <w:r w:rsidRPr="00D25D41">
        <w:rPr>
          <w:rFonts w:ascii="Times New Roman" w:hAnsi="Times New Roman" w:cs="Times New Roman"/>
          <w:sz w:val="24"/>
          <w:szCs w:val="24"/>
        </w:rPr>
        <w:t>Lanz</w:t>
      </w:r>
      <w:proofErr w:type="spellEnd"/>
      <w:r w:rsidRPr="00D25D41">
        <w:rPr>
          <w:rFonts w:ascii="Times New Roman" w:hAnsi="Times New Roman" w:cs="Times New Roman"/>
          <w:sz w:val="24"/>
          <w:szCs w:val="24"/>
        </w:rPr>
        <w:t xml:space="preserve"> y Manuel Ángeles Ortiz, que fueron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utilizados</w:t>
      </w:r>
      <w:proofErr w:type="gramEnd"/>
      <w:r w:rsidRPr="00D25D41">
        <w:rPr>
          <w:rFonts w:ascii="Times New Roman" w:hAnsi="Times New Roman" w:cs="Times New Roman"/>
          <w:sz w:val="24"/>
          <w:szCs w:val="24"/>
        </w:rPr>
        <w:t xml:space="preserve"> para la representación en la casa de la </w:t>
      </w:r>
      <w:proofErr w:type="spellStart"/>
      <w:r w:rsidRPr="00D25D41">
        <w:rPr>
          <w:rFonts w:ascii="Times New Roman" w:hAnsi="Times New Roman" w:cs="Times New Roman"/>
          <w:sz w:val="24"/>
          <w:szCs w:val="24"/>
        </w:rPr>
        <w:t>pricesa</w:t>
      </w:r>
      <w:proofErr w:type="spellEnd"/>
      <w:r w:rsidRPr="00D25D41">
        <w:rPr>
          <w:rFonts w:ascii="Times New Roman" w:hAnsi="Times New Roman" w:cs="Times New Roman"/>
          <w:sz w:val="24"/>
          <w:szCs w:val="24"/>
        </w:rPr>
        <w:t xml:space="preserve"> de </w:t>
      </w:r>
      <w:proofErr w:type="spellStart"/>
      <w:r w:rsidRPr="00D25D41">
        <w:rPr>
          <w:rFonts w:ascii="Times New Roman" w:hAnsi="Times New Roman" w:cs="Times New Roman"/>
          <w:sz w:val="24"/>
          <w:szCs w:val="24"/>
        </w:rPr>
        <w:t>Polignac</w:t>
      </w:r>
      <w:proofErr w:type="spellEnd"/>
      <w:r w:rsidRPr="00D25D41">
        <w:rPr>
          <w:rFonts w:ascii="Times New Roman" w:hAnsi="Times New Roman" w:cs="Times New Roman"/>
          <w:sz w:val="24"/>
          <w:szCs w:val="24"/>
        </w:rPr>
        <w:t>.</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
    <w:p w:rsidR="00D25D41" w:rsidRPr="00D25D41" w:rsidRDefault="00D25D41" w:rsidP="00D25D41">
      <w:pPr>
        <w:autoSpaceDE w:val="0"/>
        <w:autoSpaceDN w:val="0"/>
        <w:adjustRightInd w:val="0"/>
        <w:spacing w:after="0" w:line="240" w:lineRule="auto"/>
        <w:jc w:val="both"/>
        <w:rPr>
          <w:rFonts w:ascii="Times New Roman" w:hAnsi="Times New Roman" w:cs="Times New Roman"/>
          <w:b/>
          <w:bCs/>
          <w:sz w:val="24"/>
          <w:szCs w:val="24"/>
        </w:rPr>
      </w:pPr>
      <w:r w:rsidRPr="00D25D41">
        <w:rPr>
          <w:rFonts w:ascii="Times New Roman" w:hAnsi="Times New Roman" w:cs="Times New Roman"/>
          <w:b/>
          <w:bCs/>
          <w:sz w:val="24"/>
          <w:szCs w:val="24"/>
        </w:rPr>
        <w:t>La Vida Breve; génesis de la obra, (1904-1914)</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El 15 de Julio de 1904, la Real Academia de Bellas Artes de San Fernando, hizo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público</w:t>
      </w:r>
      <w:proofErr w:type="gramEnd"/>
      <w:r w:rsidRPr="00D25D41">
        <w:rPr>
          <w:rFonts w:ascii="Times New Roman" w:hAnsi="Times New Roman" w:cs="Times New Roman"/>
          <w:sz w:val="24"/>
          <w:szCs w:val="24"/>
        </w:rPr>
        <w:t xml:space="preserve"> un concurso de obras musicales. El concurso adjudicaría siete premios a artistas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españoles</w:t>
      </w:r>
      <w:proofErr w:type="gramEnd"/>
      <w:r w:rsidRPr="00D25D41">
        <w:rPr>
          <w:rFonts w:ascii="Times New Roman" w:hAnsi="Times New Roman" w:cs="Times New Roman"/>
          <w:sz w:val="24"/>
          <w:szCs w:val="24"/>
        </w:rPr>
        <w:t>, el primero y más importante económicamente destinado a una ópera española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en</w:t>
      </w:r>
      <w:proofErr w:type="gramEnd"/>
      <w:r w:rsidRPr="00D25D41">
        <w:rPr>
          <w:rFonts w:ascii="Times New Roman" w:hAnsi="Times New Roman" w:cs="Times New Roman"/>
          <w:sz w:val="24"/>
          <w:szCs w:val="24"/>
        </w:rPr>
        <w:t xml:space="preserve"> un acto. Una de las bases del concurso era que los maestros compositores se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procurarán</w:t>
      </w:r>
      <w:proofErr w:type="gramEnd"/>
      <w:r w:rsidRPr="00D25D41">
        <w:rPr>
          <w:rFonts w:ascii="Times New Roman" w:hAnsi="Times New Roman" w:cs="Times New Roman"/>
          <w:sz w:val="24"/>
          <w:szCs w:val="24"/>
        </w:rPr>
        <w:t>, el libreto de sus partituras, advirtiéndose que deberían de ser originales,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inéditos</w:t>
      </w:r>
      <w:proofErr w:type="gramEnd"/>
      <w:r w:rsidRPr="00D25D41">
        <w:rPr>
          <w:rFonts w:ascii="Times New Roman" w:hAnsi="Times New Roman" w:cs="Times New Roman"/>
          <w:sz w:val="24"/>
          <w:szCs w:val="24"/>
        </w:rPr>
        <w:t xml:space="preserve"> y escritos en castellano.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Falla, se puso en contacto con el libretista gaditano Carlos Fernández Shaw (1865-</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1911), escritor experimentado y escritor de zarzuelas (La Revoltosa</w:t>
      </w:r>
      <w:proofErr w:type="gramStart"/>
      <w:r w:rsidRPr="00D25D41">
        <w:rPr>
          <w:rFonts w:ascii="Times New Roman" w:hAnsi="Times New Roman" w:cs="Times New Roman"/>
          <w:sz w:val="24"/>
          <w:szCs w:val="24"/>
        </w:rPr>
        <w:t>..)</w:t>
      </w:r>
      <w:proofErr w:type="gramEnd"/>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Ambos comenzaron a barajar varias ideas, entre ellas el Sombrero de tres picos,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asunto</w:t>
      </w:r>
      <w:proofErr w:type="gramEnd"/>
      <w:r w:rsidRPr="00D25D41">
        <w:rPr>
          <w:rFonts w:ascii="Times New Roman" w:hAnsi="Times New Roman" w:cs="Times New Roman"/>
          <w:sz w:val="24"/>
          <w:szCs w:val="24"/>
        </w:rPr>
        <w:t xml:space="preserve"> elegido por la academia fue un tema andaluz, el de la gitanilla enamorada y</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engañada</w:t>
      </w:r>
      <w:proofErr w:type="gramEnd"/>
      <w:r w:rsidRPr="00D25D41">
        <w:rPr>
          <w:rFonts w:ascii="Times New Roman" w:hAnsi="Times New Roman" w:cs="Times New Roman"/>
          <w:sz w:val="24"/>
          <w:szCs w:val="24"/>
        </w:rPr>
        <w:t xml:space="preserve"> por un señorito. Shaw le mostró un poema compuesto, pero inédito titulado “La Chavalilla”. Falla comienza a recoger diversos apuntes sobre los ritmos y sonidos de fraguas, martillos y fuelles. Durante el mes de Febrero compuso el cuadro 1º y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intermedio</w:t>
      </w:r>
      <w:proofErr w:type="gramEnd"/>
      <w:r w:rsidRPr="00D25D41">
        <w:rPr>
          <w:rFonts w:ascii="Times New Roman" w:hAnsi="Times New Roman" w:cs="Times New Roman"/>
          <w:sz w:val="24"/>
          <w:szCs w:val="24"/>
        </w:rPr>
        <w:t xml:space="preserve"> y los cuadros 2º y 3º , logrando presentar a tiempo la ópera en un acto titulada “La Vida Breve”, Tenía 29 años, fue su primera obra . No fue posible representarla en el Teatro Real y el estreno de la ópera sería en Niza en el Casino Municipal, 1 de Abril de 1913 y luego en Paris en la Ópera Cómica, el 7 de Enero de 1914 como estreno oficial.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En un papel borrador escrito a lápiz, hoy desgraciadamente incompleto, conservado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en</w:t>
      </w:r>
      <w:proofErr w:type="gramEnd"/>
      <w:r w:rsidRPr="00D25D41">
        <w:rPr>
          <w:rFonts w:ascii="Times New Roman" w:hAnsi="Times New Roman" w:cs="Times New Roman"/>
          <w:sz w:val="24"/>
          <w:szCs w:val="24"/>
        </w:rPr>
        <w:t xml:space="preserve"> el Archivo Manuel de Falla, el compositor explicó con claridad cuáles habían sido sus intenciones al componer La Vida Breve: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1. Hacer una ópera española en forma dramática, para lo cual no encontré ningún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ejemplo</w:t>
      </w:r>
      <w:proofErr w:type="gramEnd"/>
      <w:r w:rsidRPr="00D25D41">
        <w:rPr>
          <w:rFonts w:ascii="Times New Roman" w:hAnsi="Times New Roman" w:cs="Times New Roman"/>
          <w:sz w:val="24"/>
          <w:szCs w:val="24"/>
        </w:rPr>
        <w:t xml:space="preserve"> en todo el teatro lírico español.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2. Formar su música con la esencia del canto y de la danza popular</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lastRenderedPageBreak/>
        <w:t>3. Procurar ante todo y sobre todo, evocar sentimientos de esperanza y de tortura,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vida</w:t>
      </w:r>
      <w:proofErr w:type="gramEnd"/>
      <w:r w:rsidRPr="00D25D41">
        <w:rPr>
          <w:rFonts w:ascii="Times New Roman" w:hAnsi="Times New Roman" w:cs="Times New Roman"/>
          <w:sz w:val="24"/>
          <w:szCs w:val="24"/>
        </w:rPr>
        <w:t xml:space="preserve"> y muerte, de exaltación y de abatimiento. Todo ello unido a ciertas visiones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interiores</w:t>
      </w:r>
      <w:proofErr w:type="gramEnd"/>
      <w:r w:rsidRPr="00D25D41">
        <w:rPr>
          <w:rFonts w:ascii="Times New Roman" w:hAnsi="Times New Roman" w:cs="Times New Roman"/>
          <w:sz w:val="24"/>
          <w:szCs w:val="24"/>
        </w:rPr>
        <w:t xml:space="preserve"> de sitios, de momentos de paisajes, etc.</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4. Sacar unas cuantas pesetas, para ir viviendo.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xml:space="preserve">En la segunda intención </w:t>
      </w:r>
      <w:proofErr w:type="spellStart"/>
      <w:r w:rsidRPr="00D25D41">
        <w:rPr>
          <w:rFonts w:ascii="Times New Roman" w:hAnsi="Times New Roman" w:cs="Times New Roman"/>
          <w:sz w:val="24"/>
          <w:szCs w:val="24"/>
        </w:rPr>
        <w:t>esclara</w:t>
      </w:r>
      <w:proofErr w:type="spellEnd"/>
      <w:r w:rsidRPr="00D25D41">
        <w:rPr>
          <w:rFonts w:ascii="Times New Roman" w:hAnsi="Times New Roman" w:cs="Times New Roman"/>
          <w:sz w:val="24"/>
          <w:szCs w:val="24"/>
        </w:rPr>
        <w:t xml:space="preserve"> en el compositor basándose en el cante y baile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popular</w:t>
      </w:r>
      <w:proofErr w:type="gramEnd"/>
      <w:r w:rsidRPr="00D25D41">
        <w:rPr>
          <w:rFonts w:ascii="Times New Roman" w:hAnsi="Times New Roman" w:cs="Times New Roman"/>
          <w:sz w:val="24"/>
          <w:szCs w:val="24"/>
        </w:rPr>
        <w:t xml:space="preserve">, haciendo aportaciones en cuanto a </w:t>
      </w:r>
      <w:proofErr w:type="spellStart"/>
      <w:r w:rsidRPr="00D25D41">
        <w:rPr>
          <w:rFonts w:ascii="Times New Roman" w:hAnsi="Times New Roman" w:cs="Times New Roman"/>
          <w:sz w:val="24"/>
          <w:szCs w:val="24"/>
        </w:rPr>
        <w:t>como</w:t>
      </w:r>
      <w:proofErr w:type="spellEnd"/>
      <w:r w:rsidRPr="00D25D41">
        <w:rPr>
          <w:rFonts w:ascii="Times New Roman" w:hAnsi="Times New Roman" w:cs="Times New Roman"/>
          <w:sz w:val="24"/>
          <w:szCs w:val="24"/>
        </w:rPr>
        <w:t xml:space="preserve"> quiere que suene el cante en la obra lo</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definirá</w:t>
      </w:r>
      <w:proofErr w:type="gramEnd"/>
      <w:r w:rsidRPr="00D25D41">
        <w:rPr>
          <w:rFonts w:ascii="Times New Roman" w:hAnsi="Times New Roman" w:cs="Times New Roman"/>
          <w:sz w:val="24"/>
          <w:szCs w:val="24"/>
        </w:rPr>
        <w:t xml:space="preserve"> de la siguiente manera: “la voz del cantaor debe imitar el estilo popular sin</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emplear</w:t>
      </w:r>
      <w:proofErr w:type="gramEnd"/>
      <w:r w:rsidRPr="00D25D41">
        <w:rPr>
          <w:rFonts w:ascii="Times New Roman" w:hAnsi="Times New Roman" w:cs="Times New Roman"/>
          <w:sz w:val="24"/>
          <w:szCs w:val="24"/>
        </w:rPr>
        <w:t xml:space="preserve"> jamás el estilo lírico teatral, la guitarra, una o tres como máximo, muy </w:t>
      </w:r>
      <w:proofErr w:type="spellStart"/>
      <w:r w:rsidRPr="00D25D41">
        <w:rPr>
          <w:rFonts w:ascii="Times New Roman" w:hAnsi="Times New Roman" w:cs="Times New Roman"/>
          <w:sz w:val="24"/>
          <w:szCs w:val="24"/>
        </w:rPr>
        <w:t>ritmica</w:t>
      </w:r>
      <w:proofErr w:type="spellEnd"/>
      <w:r w:rsidRPr="00D25D41">
        <w:rPr>
          <w:rFonts w:ascii="Times New Roman" w:hAnsi="Times New Roman" w:cs="Times New Roman"/>
          <w:sz w:val="24"/>
          <w:szCs w:val="24"/>
        </w:rPr>
        <w:t xml:space="preserve"> y</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marcando</w:t>
      </w:r>
      <w:proofErr w:type="gramEnd"/>
      <w:r w:rsidRPr="00D25D41">
        <w:rPr>
          <w:rFonts w:ascii="Times New Roman" w:hAnsi="Times New Roman" w:cs="Times New Roman"/>
          <w:sz w:val="24"/>
          <w:szCs w:val="24"/>
        </w:rPr>
        <w:t xml:space="preserve"> bien los acentos.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En la tercera de las intenciones, la de evocar sentimientos, queda mejor aclarada: “los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temas</w:t>
      </w:r>
      <w:proofErr w:type="gramEnd"/>
      <w:r w:rsidRPr="00D25D41">
        <w:rPr>
          <w:rFonts w:ascii="Times New Roman" w:hAnsi="Times New Roman" w:cs="Times New Roman"/>
          <w:sz w:val="24"/>
          <w:szCs w:val="24"/>
        </w:rPr>
        <w:t xml:space="preserve"> representativos de la obra” son; el tema de la fragua es el dolor de la vida, 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trabajo</w:t>
      </w:r>
      <w:proofErr w:type="gramEnd"/>
      <w:r w:rsidRPr="00D25D41">
        <w:rPr>
          <w:rFonts w:ascii="Times New Roman" w:hAnsi="Times New Roman" w:cs="Times New Roman"/>
          <w:sz w:val="24"/>
          <w:szCs w:val="24"/>
        </w:rPr>
        <w:t xml:space="preserve"> en el dolor. El tema de Salud, es el de la vida breve, también el del amor auténtico de Salud y el del amor vulgar de su amante Paco. También el tema del presentimiento del consuelo. Falla además anota como quiere que sea la iluminación de todas las escenas y resumiendo anotaré la que hace de la escena final: “El efecto de esta decoración ha de obtenerse por medio de contrastes muy violentos de luz y de colores muy brillantes y transparentes y con sombras fuertemente acusadas. De este modo se obtendrá una completa unión entre decorado, el drama y la música”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En cuanto a su estructura podemos señalar la esencia de la ópera es la siguiente: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Hay que situar la acción en la España de 1910 a 1917, con objeto de hacerle ver al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alumno/a</w:t>
      </w:r>
      <w:proofErr w:type="gramEnd"/>
      <w:r w:rsidRPr="00D25D41">
        <w:rPr>
          <w:rFonts w:ascii="Times New Roman" w:hAnsi="Times New Roman" w:cs="Times New Roman"/>
          <w:sz w:val="24"/>
          <w:szCs w:val="24"/>
        </w:rPr>
        <w:t xml:space="preserve"> o espectador las diferencias de estamento entre el pequeño mundo del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spellStart"/>
      <w:r w:rsidRPr="00D25D41">
        <w:rPr>
          <w:rFonts w:ascii="Times New Roman" w:hAnsi="Times New Roman" w:cs="Times New Roman"/>
          <w:sz w:val="24"/>
          <w:szCs w:val="24"/>
        </w:rPr>
        <w:t>Albaycin</w:t>
      </w:r>
      <w:proofErr w:type="spellEnd"/>
      <w:r w:rsidRPr="00D25D41">
        <w:rPr>
          <w:rFonts w:ascii="Times New Roman" w:hAnsi="Times New Roman" w:cs="Times New Roman"/>
          <w:sz w:val="24"/>
          <w:szCs w:val="24"/>
        </w:rPr>
        <w:t xml:space="preserve"> y la ciudad baja y burguesa, así como, el sutil disfraz que adoptaban los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“flamencos” para cantar y bailar para aquellos burgueses o turistas.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Presentar el grupúsculo familiar con otros gitanos que se enfrentan con los</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invitados</w:t>
      </w:r>
      <w:proofErr w:type="gramEnd"/>
      <w:r w:rsidRPr="00D25D41">
        <w:rPr>
          <w:rFonts w:ascii="Times New Roman" w:hAnsi="Times New Roman" w:cs="Times New Roman"/>
          <w:sz w:val="24"/>
          <w:szCs w:val="24"/>
        </w:rPr>
        <w:t xml:space="preserve"> a la boda de Paco, subrayando así su notable diferencia de vida de</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estampa</w:t>
      </w:r>
      <w:proofErr w:type="gramEnd"/>
      <w:r w:rsidRPr="00D25D41">
        <w:rPr>
          <w:rFonts w:ascii="Times New Roman" w:hAnsi="Times New Roman" w:cs="Times New Roman"/>
          <w:sz w:val="24"/>
          <w:szCs w:val="24"/>
        </w:rPr>
        <w:t xml:space="preserve"> y su conflicto de clase marginada.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r w:rsidRPr="00D25D41">
        <w:rPr>
          <w:rFonts w:ascii="Times New Roman" w:hAnsi="Times New Roman" w:cs="Times New Roman"/>
          <w:sz w:val="24"/>
          <w:szCs w:val="24"/>
        </w:rPr>
        <w:t> Agrandar su escenografía, mostrando el primer escenario en un patio abierto al</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paisaje</w:t>
      </w:r>
      <w:proofErr w:type="gramEnd"/>
      <w:r w:rsidRPr="00D25D41">
        <w:rPr>
          <w:rFonts w:ascii="Times New Roman" w:hAnsi="Times New Roman" w:cs="Times New Roman"/>
          <w:sz w:val="24"/>
          <w:szCs w:val="24"/>
        </w:rPr>
        <w:t xml:space="preserve"> granadino, con el objeto de integrar el interludio, que es como una glosa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ambiental</w:t>
      </w:r>
      <w:proofErr w:type="gramEnd"/>
      <w:r w:rsidRPr="00D25D41">
        <w:rPr>
          <w:rFonts w:ascii="Times New Roman" w:hAnsi="Times New Roman" w:cs="Times New Roman"/>
          <w:sz w:val="24"/>
          <w:szCs w:val="24"/>
        </w:rPr>
        <w:t xml:space="preserve"> sin acción dramática, pero con una escenificación de pantomima, para</w:t>
      </w:r>
    </w:p>
    <w:p w:rsidR="00D25D41" w:rsidRPr="00D25D41" w:rsidRDefault="00D25D41" w:rsidP="00D25D41">
      <w:pPr>
        <w:autoSpaceDE w:val="0"/>
        <w:autoSpaceDN w:val="0"/>
        <w:adjustRightInd w:val="0"/>
        <w:spacing w:after="0" w:line="240" w:lineRule="auto"/>
        <w:jc w:val="both"/>
        <w:rPr>
          <w:rFonts w:ascii="Times New Roman" w:hAnsi="Times New Roman" w:cs="Times New Roman"/>
          <w:sz w:val="24"/>
          <w:szCs w:val="24"/>
        </w:rPr>
      </w:pPr>
      <w:proofErr w:type="gramStart"/>
      <w:r w:rsidRPr="00D25D41">
        <w:rPr>
          <w:rFonts w:ascii="Times New Roman" w:hAnsi="Times New Roman" w:cs="Times New Roman"/>
          <w:sz w:val="24"/>
          <w:szCs w:val="24"/>
        </w:rPr>
        <w:t>nutrir</w:t>
      </w:r>
      <w:proofErr w:type="gramEnd"/>
      <w:r w:rsidRPr="00D25D41">
        <w:rPr>
          <w:rFonts w:ascii="Times New Roman" w:hAnsi="Times New Roman" w:cs="Times New Roman"/>
          <w:sz w:val="24"/>
          <w:szCs w:val="24"/>
        </w:rPr>
        <w:t xml:space="preserve"> esa música orquestal y coral con algo más que la simple contemplación, sin</w:t>
      </w:r>
    </w:p>
    <w:p w:rsidR="00D25D41" w:rsidRPr="00D25D41" w:rsidRDefault="00D25D41" w:rsidP="00D25D41">
      <w:pPr>
        <w:jc w:val="both"/>
        <w:rPr>
          <w:rFonts w:ascii="Times New Roman" w:hAnsi="Times New Roman" w:cs="Times New Roman"/>
          <w:sz w:val="24"/>
          <w:szCs w:val="24"/>
        </w:rPr>
      </w:pPr>
      <w:proofErr w:type="gramStart"/>
      <w:r w:rsidRPr="00D25D41">
        <w:rPr>
          <w:rFonts w:ascii="Times New Roman" w:hAnsi="Times New Roman" w:cs="Times New Roman"/>
          <w:sz w:val="24"/>
          <w:szCs w:val="24"/>
        </w:rPr>
        <w:t>acción</w:t>
      </w:r>
      <w:proofErr w:type="gramEnd"/>
      <w:r w:rsidRPr="00D25D41">
        <w:rPr>
          <w:rFonts w:ascii="Times New Roman" w:hAnsi="Times New Roman" w:cs="Times New Roman"/>
          <w:sz w:val="24"/>
          <w:szCs w:val="24"/>
        </w:rPr>
        <w:t xml:space="preserve"> alguna.</w:t>
      </w:r>
    </w:p>
    <w:p w:rsidR="00D25D41" w:rsidRPr="00D25D41" w:rsidRDefault="00D25D41">
      <w:pPr>
        <w:rPr>
          <w:rFonts w:ascii="Times New Roman" w:hAnsi="Times New Roman" w:cs="Times New Roman"/>
          <w:sz w:val="24"/>
          <w:szCs w:val="24"/>
        </w:rPr>
      </w:pPr>
    </w:p>
    <w:sectPr w:rsidR="00D25D41" w:rsidRPr="00D25D41" w:rsidSect="003719C4">
      <w:head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99" w:rsidRDefault="00472199" w:rsidP="00D25D41">
      <w:pPr>
        <w:spacing w:after="0" w:line="240" w:lineRule="auto"/>
      </w:pPr>
      <w:r>
        <w:separator/>
      </w:r>
    </w:p>
  </w:endnote>
  <w:endnote w:type="continuationSeparator" w:id="0">
    <w:p w:rsidR="00472199" w:rsidRDefault="00472199" w:rsidP="00D25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99" w:rsidRDefault="00472199" w:rsidP="00D25D41">
      <w:pPr>
        <w:spacing w:after="0" w:line="240" w:lineRule="auto"/>
      </w:pPr>
      <w:r>
        <w:separator/>
      </w:r>
    </w:p>
  </w:footnote>
  <w:footnote w:type="continuationSeparator" w:id="0">
    <w:p w:rsidR="00472199" w:rsidRDefault="00472199" w:rsidP="00D25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5560DF29B8C74BE9BB82F2B1741A0059"/>
      </w:placeholder>
      <w:dataBinding w:prefixMappings="xmlns:ns0='http://schemas.openxmlformats.org/package/2006/metadata/core-properties' xmlns:ns1='http://purl.org/dc/elements/1.1/'" w:xpath="/ns0:coreProperties[1]/ns1:title[1]" w:storeItemID="{6C3C8BC8-F283-45AE-878A-BAB7291924A1}"/>
      <w:text/>
    </w:sdtPr>
    <w:sdtContent>
      <w:p w:rsidR="00D25D41" w:rsidRDefault="00D25D41">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D25D41" w:rsidRDefault="00D25D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575F"/>
    <w:multiLevelType w:val="hybridMultilevel"/>
    <w:tmpl w:val="36C8E36A"/>
    <w:lvl w:ilvl="0" w:tplc="F4C0FA62">
      <w:start w:val="1"/>
      <w:numFmt w:val="decimal"/>
      <w:lvlText w:val="%1."/>
      <w:lvlJc w:val="left"/>
      <w:pPr>
        <w:ind w:left="1080" w:hanging="360"/>
      </w:pPr>
      <w:rPr>
        <w:rFonts w:ascii="Times New Roman" w:hAnsi="Times New Roman"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D25D41"/>
    <w:rsid w:val="003719C4"/>
    <w:rsid w:val="00395612"/>
    <w:rsid w:val="00472199"/>
    <w:rsid w:val="00505DAE"/>
    <w:rsid w:val="0061421D"/>
    <w:rsid w:val="00733E0A"/>
    <w:rsid w:val="009B2BB5"/>
    <w:rsid w:val="00A9012E"/>
    <w:rsid w:val="00D25D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25D41"/>
    <w:rPr>
      <w:color w:val="0000FF"/>
      <w:u w:val="single"/>
    </w:rPr>
  </w:style>
  <w:style w:type="paragraph" w:styleId="Prrafodelista">
    <w:name w:val="List Paragraph"/>
    <w:basedOn w:val="Normal"/>
    <w:uiPriority w:val="34"/>
    <w:qFormat/>
    <w:rsid w:val="00D25D41"/>
    <w:pPr>
      <w:ind w:left="720"/>
      <w:contextualSpacing/>
    </w:pPr>
  </w:style>
  <w:style w:type="paragraph" w:styleId="Encabezado">
    <w:name w:val="header"/>
    <w:basedOn w:val="Normal"/>
    <w:link w:val="EncabezadoCar"/>
    <w:uiPriority w:val="99"/>
    <w:unhideWhenUsed/>
    <w:rsid w:val="00D25D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5D41"/>
  </w:style>
  <w:style w:type="paragraph" w:styleId="Piedepgina">
    <w:name w:val="footer"/>
    <w:basedOn w:val="Normal"/>
    <w:link w:val="PiedepginaCar"/>
    <w:uiPriority w:val="99"/>
    <w:semiHidden/>
    <w:unhideWhenUsed/>
    <w:rsid w:val="00D25D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25D41"/>
  </w:style>
  <w:style w:type="paragraph" w:styleId="Textodeglobo">
    <w:name w:val="Balloon Text"/>
    <w:basedOn w:val="Normal"/>
    <w:link w:val="TextodegloboCar"/>
    <w:uiPriority w:val="99"/>
    <w:semiHidden/>
    <w:unhideWhenUsed/>
    <w:rsid w:val="00D2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D41"/>
    <w:rPr>
      <w:rFonts w:ascii="Tahoma" w:hAnsi="Tahoma" w:cs="Tahoma"/>
      <w:sz w:val="16"/>
      <w:szCs w:val="16"/>
    </w:rPr>
  </w:style>
  <w:style w:type="paragraph" w:styleId="Sinespaciado">
    <w:name w:val="No Spacing"/>
    <w:uiPriority w:val="1"/>
    <w:qFormat/>
    <w:rsid w:val="009B2B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Q-kJsEcdB8" TargetMode="External"/><Relationship Id="rId13" Type="http://schemas.openxmlformats.org/officeDocument/2006/relationships/hyperlink" Target="https://www.youtube.com/watch?v=vY8oGxzAT1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yperlink" Target="https://www.youtube.com/watch?v=UTrk1FOzk7c"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undacionjoaquinrodrigo.blogspot.com/2015/05/joaquin-rodrigo-el-concierto-madrigal.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oaquinturina.com/biografia_larga.html" TargetMode="External"/><Relationship Id="rId4" Type="http://schemas.openxmlformats.org/officeDocument/2006/relationships/webSettings" Target="webSettings.xml"/><Relationship Id="rId9" Type="http://schemas.openxmlformats.org/officeDocument/2006/relationships/hyperlink" Target="https://www.youtube.com/watch?v=nUwXjptjdss" TargetMode="External"/><Relationship Id="rId14" Type="http://schemas.openxmlformats.org/officeDocument/2006/relationships/hyperlink" Target="https://www.youtube.com/watch?v=MhGy30M_k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60DF29B8C74BE9BB82F2B1741A0059"/>
        <w:category>
          <w:name w:val="General"/>
          <w:gallery w:val="placeholder"/>
        </w:category>
        <w:types>
          <w:type w:val="bbPlcHdr"/>
        </w:types>
        <w:behaviors>
          <w:behavior w:val="content"/>
        </w:behaviors>
        <w:guid w:val="{F740C2F7-0B89-42FD-8ABA-A339D3B9BB4D}"/>
      </w:docPartPr>
      <w:docPartBody>
        <w:p w:rsidR="00000000" w:rsidRDefault="00237BF2" w:rsidP="00237BF2">
          <w:pPr>
            <w:pStyle w:val="5560DF29B8C74BE9BB82F2B1741A0059"/>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37BF2"/>
    <w:rsid w:val="00237BF2"/>
    <w:rsid w:val="00D426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560DF29B8C74BE9BB82F2B1741A0059">
    <w:name w:val="5560DF29B8C74BE9BB82F2B1741A0059"/>
    <w:rsid w:val="00237B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3403</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DPTO. DANZA ESPAÑOLA</vt:lpstr>
    </vt:vector>
  </TitlesOfParts>
  <Company/>
  <LinksUpToDate>false</LinksUpToDate>
  <CharactersWithSpaces>22077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3</cp:revision>
  <dcterms:created xsi:type="dcterms:W3CDTF">2020-03-19T11:23:00Z</dcterms:created>
  <dcterms:modified xsi:type="dcterms:W3CDTF">2020-03-19T12:55:00Z</dcterms:modified>
</cp:coreProperties>
</file>